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outlineLvl w:val="9"/>
        <w:rPr>
          <w:rFonts w:hint="eastAsia" w:ascii="方正小标宋简体" w:hAnsi="方正小标宋简体" w:eastAsia="方正小标宋简体" w:cs="方正小标宋简体"/>
          <w:spacing w:val="34"/>
          <w:sz w:val="44"/>
          <w:szCs w:val="44"/>
          <w:lang w:val="en-US" w:eastAsia="zh-CN"/>
        </w:rPr>
      </w:pPr>
      <w:bookmarkStart w:id="0" w:name="_Toc30341"/>
      <w:bookmarkStart w:id="1" w:name="_Toc13512"/>
      <w:r>
        <w:rPr>
          <w:rFonts w:hint="eastAsia" w:ascii="方正小标宋简体" w:hAnsi="方正小标宋简体" w:eastAsia="方正小标宋简体" w:cs="方正小标宋简体"/>
          <w:spacing w:val="34"/>
          <w:sz w:val="44"/>
          <w:szCs w:val="44"/>
          <w:lang w:val="en-US" w:eastAsia="zh-CN"/>
        </w:rPr>
        <w:t>日照市技术需求</w:t>
      </w:r>
    </w:p>
    <w:p>
      <w:pPr>
        <w:bidi w:val="0"/>
        <w:jc w:val="center"/>
        <w:outlineLvl w:val="9"/>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目   录</w:t>
      </w:r>
    </w:p>
    <w:p>
      <w:pPr>
        <w:pStyle w:val="4"/>
        <w:tabs>
          <w:tab w:val="right" w:leader="dot" w:pos="8306"/>
        </w:tabs>
        <w:ind w:left="0" w:leftChars="0" w:firstLine="0" w:firstLineChars="0"/>
      </w:pPr>
      <w:r>
        <w:fldChar w:fldCharType="begin"/>
      </w:r>
      <w:r>
        <w:instrText xml:space="preserve">TOC \t "标题 1,3" \h \u </w:instrText>
      </w:r>
      <w:r>
        <w:fldChar w:fldCharType="separate"/>
      </w:r>
      <w:r>
        <w:fldChar w:fldCharType="begin"/>
      </w:r>
      <w:r>
        <w:instrText xml:space="preserve"> HYPERLINK \l _Toc9881 </w:instrText>
      </w:r>
      <w:r>
        <w:fldChar w:fldCharType="separate"/>
      </w:r>
      <w:r>
        <w:rPr>
          <w:rFonts w:hint="eastAsia"/>
          <w:lang w:val="en-US" w:eastAsia="zh-CN"/>
        </w:rPr>
        <w:t>1、射频消融轨道导航植入技术；射频消融主机</w:t>
      </w:r>
      <w:r>
        <w:tab/>
      </w:r>
      <w:r>
        <w:fldChar w:fldCharType="begin"/>
      </w:r>
      <w:r>
        <w:instrText xml:space="preserve"> PAGEREF _Toc9881 </w:instrText>
      </w:r>
      <w:r>
        <w:fldChar w:fldCharType="separate"/>
      </w:r>
      <w:r>
        <w:t>6</w:t>
      </w:r>
      <w:r>
        <w:fldChar w:fldCharType="end"/>
      </w:r>
      <w:r>
        <w:fldChar w:fldCharType="end"/>
      </w:r>
    </w:p>
    <w:p>
      <w:pPr>
        <w:pStyle w:val="4"/>
        <w:tabs>
          <w:tab w:val="right" w:leader="dot" w:pos="8306"/>
        </w:tabs>
        <w:ind w:left="0" w:leftChars="0" w:firstLine="0" w:firstLineChars="0"/>
      </w:pPr>
      <w:r>
        <w:fldChar w:fldCharType="begin"/>
      </w:r>
      <w:r>
        <w:instrText xml:space="preserve"> HYPERLINK \l _Toc15172 </w:instrText>
      </w:r>
      <w:r>
        <w:fldChar w:fldCharType="separate"/>
      </w:r>
      <w:r>
        <w:rPr>
          <w:rFonts w:hint="eastAsia"/>
          <w:lang w:val="en-US" w:eastAsia="zh-CN"/>
        </w:rPr>
        <w:t>2、微波消融系统；</w:t>
      </w:r>
      <w:r>
        <w:tab/>
      </w:r>
      <w:r>
        <w:fldChar w:fldCharType="begin"/>
      </w:r>
      <w:r>
        <w:instrText xml:space="preserve"> PAGEREF _Toc15172 </w:instrText>
      </w:r>
      <w:r>
        <w:fldChar w:fldCharType="separate"/>
      </w:r>
      <w:r>
        <w:t>6</w:t>
      </w:r>
      <w:r>
        <w:fldChar w:fldCharType="end"/>
      </w:r>
      <w:r>
        <w:fldChar w:fldCharType="end"/>
      </w:r>
    </w:p>
    <w:p>
      <w:pPr>
        <w:pStyle w:val="4"/>
        <w:tabs>
          <w:tab w:val="right" w:leader="dot" w:pos="8306"/>
        </w:tabs>
        <w:ind w:left="0" w:leftChars="0" w:firstLine="0" w:firstLineChars="0"/>
      </w:pPr>
      <w:r>
        <w:fldChar w:fldCharType="begin"/>
      </w:r>
      <w:r>
        <w:instrText xml:space="preserve"> HYPERLINK \l _Toc21455 </w:instrText>
      </w:r>
      <w:r>
        <w:fldChar w:fldCharType="separate"/>
      </w:r>
      <w:r>
        <w:rPr>
          <w:rFonts w:hint="eastAsia"/>
          <w:lang w:val="en-US" w:eastAsia="zh-CN"/>
        </w:rPr>
        <w:t>3、镁合金金属丝线制备及镁合金材料制备技术；</w:t>
      </w:r>
      <w:r>
        <w:tab/>
      </w:r>
      <w:r>
        <w:fldChar w:fldCharType="begin"/>
      </w:r>
      <w:r>
        <w:instrText xml:space="preserve"> PAGEREF _Toc21455 </w:instrText>
      </w:r>
      <w:r>
        <w:fldChar w:fldCharType="separate"/>
      </w:r>
      <w:r>
        <w:t>6</w:t>
      </w:r>
      <w:r>
        <w:fldChar w:fldCharType="end"/>
      </w:r>
      <w:r>
        <w:fldChar w:fldCharType="end"/>
      </w:r>
    </w:p>
    <w:p>
      <w:pPr>
        <w:pStyle w:val="4"/>
        <w:tabs>
          <w:tab w:val="right" w:leader="dot" w:pos="8306"/>
        </w:tabs>
        <w:ind w:left="0" w:leftChars="0" w:firstLine="0" w:firstLineChars="0"/>
      </w:pPr>
      <w:r>
        <w:fldChar w:fldCharType="begin"/>
      </w:r>
      <w:r>
        <w:instrText xml:space="preserve"> HYPERLINK \l _Toc8631 </w:instrText>
      </w:r>
      <w:r>
        <w:fldChar w:fldCharType="separate"/>
      </w:r>
      <w:r>
        <w:rPr>
          <w:rFonts w:hint="eastAsia"/>
          <w:lang w:val="en-US" w:eastAsia="zh-CN"/>
        </w:rPr>
        <w:t>4、金属表面防腐喷涂工艺；</w:t>
      </w:r>
      <w:r>
        <w:tab/>
      </w:r>
      <w:r>
        <w:fldChar w:fldCharType="begin"/>
      </w:r>
      <w:r>
        <w:instrText xml:space="preserve"> PAGEREF _Toc8631 </w:instrText>
      </w:r>
      <w:r>
        <w:fldChar w:fldCharType="separate"/>
      </w:r>
      <w:r>
        <w:t>6</w:t>
      </w:r>
      <w:r>
        <w:fldChar w:fldCharType="end"/>
      </w:r>
      <w:r>
        <w:fldChar w:fldCharType="end"/>
      </w:r>
    </w:p>
    <w:p>
      <w:pPr>
        <w:pStyle w:val="4"/>
        <w:tabs>
          <w:tab w:val="right" w:leader="dot" w:pos="8306"/>
        </w:tabs>
        <w:ind w:left="0" w:leftChars="0" w:firstLine="0" w:firstLineChars="0"/>
      </w:pPr>
      <w:r>
        <w:fldChar w:fldCharType="begin"/>
      </w:r>
      <w:r>
        <w:instrText xml:space="preserve"> HYPERLINK \l _Toc24534 </w:instrText>
      </w:r>
      <w:r>
        <w:fldChar w:fldCharType="separate"/>
      </w:r>
      <w:r>
        <w:rPr>
          <w:rFonts w:hint="eastAsia"/>
          <w:lang w:val="en-US" w:eastAsia="zh-CN"/>
        </w:rPr>
        <w:t>5、医用高分子技术；</w:t>
      </w:r>
      <w:r>
        <w:tab/>
      </w:r>
      <w:r>
        <w:fldChar w:fldCharType="begin"/>
      </w:r>
      <w:r>
        <w:instrText xml:space="preserve"> PAGEREF _Toc24534 </w:instrText>
      </w:r>
      <w:r>
        <w:fldChar w:fldCharType="separate"/>
      </w:r>
      <w:r>
        <w:t>6</w:t>
      </w:r>
      <w:r>
        <w:fldChar w:fldCharType="end"/>
      </w:r>
      <w:r>
        <w:fldChar w:fldCharType="end"/>
      </w:r>
    </w:p>
    <w:p>
      <w:pPr>
        <w:pStyle w:val="4"/>
        <w:tabs>
          <w:tab w:val="right" w:leader="dot" w:pos="8306"/>
        </w:tabs>
        <w:ind w:left="0" w:leftChars="0" w:firstLine="0" w:firstLineChars="0"/>
      </w:pPr>
      <w:r>
        <w:fldChar w:fldCharType="begin"/>
      </w:r>
      <w:r>
        <w:instrText xml:space="preserve"> HYPERLINK \l _Toc8871 </w:instrText>
      </w:r>
      <w:r>
        <w:fldChar w:fldCharType="separate"/>
      </w:r>
      <w:r>
        <w:rPr>
          <w:rFonts w:hint="eastAsia"/>
          <w:lang w:val="en-US" w:eastAsia="zh-CN"/>
        </w:rPr>
        <w:t>6、医用金属器械毒性代谢测试技术</w:t>
      </w:r>
      <w:r>
        <w:tab/>
      </w:r>
      <w:r>
        <w:fldChar w:fldCharType="begin"/>
      </w:r>
      <w:r>
        <w:instrText xml:space="preserve"> PAGEREF _Toc8871 </w:instrText>
      </w:r>
      <w:r>
        <w:fldChar w:fldCharType="separate"/>
      </w:r>
      <w:r>
        <w:t>6</w:t>
      </w:r>
      <w:r>
        <w:fldChar w:fldCharType="end"/>
      </w:r>
      <w:r>
        <w:fldChar w:fldCharType="end"/>
      </w:r>
    </w:p>
    <w:p>
      <w:pPr>
        <w:pStyle w:val="4"/>
        <w:tabs>
          <w:tab w:val="right" w:leader="dot" w:pos="8306"/>
        </w:tabs>
        <w:ind w:left="0" w:leftChars="0" w:firstLine="0" w:firstLineChars="0"/>
      </w:pPr>
      <w:r>
        <w:fldChar w:fldCharType="begin"/>
      </w:r>
      <w:r>
        <w:instrText xml:space="preserve"> HYPERLINK \l _Toc17558 </w:instrText>
      </w:r>
      <w:r>
        <w:fldChar w:fldCharType="separate"/>
      </w:r>
      <w:r>
        <w:rPr>
          <w:rFonts w:hint="eastAsia"/>
          <w:lang w:val="en-US" w:eastAsia="zh-CN"/>
        </w:rPr>
        <w:t>7、自动化提升</w:t>
      </w:r>
      <w:r>
        <w:tab/>
      </w:r>
      <w:r>
        <w:fldChar w:fldCharType="begin"/>
      </w:r>
      <w:r>
        <w:instrText xml:space="preserve"> PAGEREF _Toc17558 </w:instrText>
      </w:r>
      <w:r>
        <w:fldChar w:fldCharType="separate"/>
      </w:r>
      <w:r>
        <w:t>8</w:t>
      </w:r>
      <w:r>
        <w:fldChar w:fldCharType="end"/>
      </w:r>
      <w:r>
        <w:fldChar w:fldCharType="end"/>
      </w:r>
    </w:p>
    <w:p>
      <w:pPr>
        <w:pStyle w:val="4"/>
        <w:tabs>
          <w:tab w:val="right" w:leader="dot" w:pos="8306"/>
        </w:tabs>
        <w:ind w:left="0" w:leftChars="0" w:firstLine="0" w:firstLineChars="0"/>
      </w:pPr>
      <w:r>
        <w:fldChar w:fldCharType="begin"/>
      </w:r>
      <w:r>
        <w:instrText xml:space="preserve"> HYPERLINK \l _Toc14807 </w:instrText>
      </w:r>
      <w:r>
        <w:fldChar w:fldCharType="separate"/>
      </w:r>
      <w:r>
        <w:rPr>
          <w:rFonts w:hint="eastAsia"/>
          <w:lang w:val="en-US" w:eastAsia="zh-CN"/>
        </w:rPr>
        <w:t>8、海砂淡化的技术控制</w:t>
      </w:r>
      <w:r>
        <w:tab/>
      </w:r>
      <w:r>
        <w:fldChar w:fldCharType="begin"/>
      </w:r>
      <w:r>
        <w:instrText xml:space="preserve"> PAGEREF _Toc14807 </w:instrText>
      </w:r>
      <w:r>
        <w:fldChar w:fldCharType="separate"/>
      </w:r>
      <w:r>
        <w:t>9</w:t>
      </w:r>
      <w:r>
        <w:fldChar w:fldCharType="end"/>
      </w:r>
      <w:r>
        <w:fldChar w:fldCharType="end"/>
      </w:r>
    </w:p>
    <w:p>
      <w:pPr>
        <w:pStyle w:val="4"/>
        <w:tabs>
          <w:tab w:val="right" w:leader="dot" w:pos="8306"/>
        </w:tabs>
        <w:ind w:left="0" w:leftChars="0" w:firstLine="0" w:firstLineChars="0"/>
      </w:pPr>
      <w:r>
        <w:fldChar w:fldCharType="begin"/>
      </w:r>
      <w:r>
        <w:instrText xml:space="preserve"> HYPERLINK \l _Toc14939 </w:instrText>
      </w:r>
      <w:r>
        <w:fldChar w:fldCharType="separate"/>
      </w:r>
      <w:r>
        <w:rPr>
          <w:rFonts w:hint="eastAsia"/>
          <w:lang w:val="en-US" w:eastAsia="zh-CN"/>
        </w:rPr>
        <w:t>9、丁腈胶乳主要通过进口</w:t>
      </w:r>
      <w:r>
        <w:tab/>
      </w:r>
      <w:r>
        <w:fldChar w:fldCharType="begin"/>
      </w:r>
      <w:r>
        <w:instrText xml:space="preserve"> PAGEREF _Toc14939 </w:instrText>
      </w:r>
      <w:r>
        <w:fldChar w:fldCharType="separate"/>
      </w:r>
      <w:r>
        <w:t>11</w:t>
      </w:r>
      <w:r>
        <w:fldChar w:fldCharType="end"/>
      </w:r>
      <w:r>
        <w:fldChar w:fldCharType="end"/>
      </w:r>
    </w:p>
    <w:p>
      <w:pPr>
        <w:pStyle w:val="4"/>
        <w:tabs>
          <w:tab w:val="right" w:leader="dot" w:pos="8306"/>
        </w:tabs>
        <w:ind w:left="0" w:leftChars="0" w:firstLine="0" w:firstLineChars="0"/>
      </w:pPr>
      <w:r>
        <w:fldChar w:fldCharType="begin"/>
      </w:r>
      <w:r>
        <w:instrText xml:space="preserve"> HYPERLINK \l _Toc938 </w:instrText>
      </w:r>
      <w:r>
        <w:fldChar w:fldCharType="separate"/>
      </w:r>
      <w:r>
        <w:rPr>
          <w:rFonts w:hint="eastAsia"/>
          <w:lang w:val="en-US" w:eastAsia="zh-CN"/>
        </w:rPr>
        <w:t>10、环境领域相关信息化、大数据平台的关键技术，数据模拟以及算法应用技术</w:t>
      </w:r>
      <w:r>
        <w:tab/>
      </w:r>
      <w:r>
        <w:fldChar w:fldCharType="begin"/>
      </w:r>
      <w:r>
        <w:instrText xml:space="preserve"> PAGEREF _Toc938 </w:instrText>
      </w:r>
      <w:r>
        <w:fldChar w:fldCharType="separate"/>
      </w:r>
      <w:r>
        <w:t>12</w:t>
      </w:r>
      <w:r>
        <w:fldChar w:fldCharType="end"/>
      </w:r>
      <w:r>
        <w:fldChar w:fldCharType="end"/>
      </w:r>
    </w:p>
    <w:p>
      <w:pPr>
        <w:pStyle w:val="4"/>
        <w:tabs>
          <w:tab w:val="right" w:leader="dot" w:pos="8306"/>
        </w:tabs>
        <w:ind w:left="0" w:leftChars="0" w:firstLine="0" w:firstLineChars="0"/>
      </w:pPr>
      <w:r>
        <w:fldChar w:fldCharType="begin"/>
      </w:r>
      <w:r>
        <w:instrText xml:space="preserve"> HYPERLINK \l _Toc17436 </w:instrText>
      </w:r>
      <w:r>
        <w:fldChar w:fldCharType="separate"/>
      </w:r>
      <w:r>
        <w:rPr>
          <w:rFonts w:hint="eastAsia"/>
          <w:lang w:val="en-US" w:eastAsia="zh-CN"/>
        </w:rPr>
        <w:t>11、污染治理及生态修复关键技术</w:t>
      </w:r>
      <w:r>
        <w:tab/>
      </w:r>
      <w:r>
        <w:fldChar w:fldCharType="begin"/>
      </w:r>
      <w:r>
        <w:instrText xml:space="preserve"> PAGEREF _Toc17436 </w:instrText>
      </w:r>
      <w:r>
        <w:fldChar w:fldCharType="separate"/>
      </w:r>
      <w:r>
        <w:t>12</w:t>
      </w:r>
      <w:r>
        <w:fldChar w:fldCharType="end"/>
      </w:r>
      <w:r>
        <w:fldChar w:fldCharType="end"/>
      </w:r>
    </w:p>
    <w:p>
      <w:pPr>
        <w:pStyle w:val="4"/>
        <w:tabs>
          <w:tab w:val="right" w:leader="dot" w:pos="8306"/>
        </w:tabs>
        <w:ind w:left="0" w:leftChars="0" w:firstLine="0" w:firstLineChars="0"/>
      </w:pPr>
      <w:r>
        <w:fldChar w:fldCharType="begin"/>
      </w:r>
      <w:r>
        <w:instrText xml:space="preserve"> HYPERLINK \l _Toc30421 </w:instrText>
      </w:r>
      <w:r>
        <w:fldChar w:fldCharType="separate"/>
      </w:r>
      <w:r>
        <w:rPr>
          <w:rFonts w:hint="eastAsia"/>
          <w:lang w:val="en-US" w:eastAsia="zh-CN"/>
        </w:rPr>
        <w:t>12、推出新的工艺产品</w:t>
      </w:r>
      <w:r>
        <w:tab/>
      </w:r>
      <w:r>
        <w:fldChar w:fldCharType="begin"/>
      </w:r>
      <w:r>
        <w:instrText xml:space="preserve"> PAGEREF _Toc30421 </w:instrText>
      </w:r>
      <w:r>
        <w:fldChar w:fldCharType="separate"/>
      </w:r>
      <w:r>
        <w:t>14</w:t>
      </w:r>
      <w:r>
        <w:fldChar w:fldCharType="end"/>
      </w:r>
      <w:r>
        <w:fldChar w:fldCharType="end"/>
      </w:r>
    </w:p>
    <w:p>
      <w:pPr>
        <w:pStyle w:val="4"/>
        <w:tabs>
          <w:tab w:val="right" w:leader="dot" w:pos="8306"/>
        </w:tabs>
        <w:ind w:left="0" w:leftChars="0" w:firstLine="0" w:firstLineChars="0"/>
      </w:pPr>
      <w:r>
        <w:fldChar w:fldCharType="begin"/>
      </w:r>
      <w:r>
        <w:instrText xml:space="preserve"> HYPERLINK \l _Toc26350 </w:instrText>
      </w:r>
      <w:r>
        <w:fldChar w:fldCharType="separate"/>
      </w:r>
      <w:r>
        <w:rPr>
          <w:rFonts w:hint="eastAsia"/>
          <w:lang w:val="en-US" w:eastAsia="zh-CN"/>
        </w:rPr>
        <w:t>13、设备升级改造自动化</w:t>
      </w:r>
      <w:r>
        <w:tab/>
      </w:r>
      <w:r>
        <w:fldChar w:fldCharType="begin"/>
      </w:r>
      <w:r>
        <w:instrText xml:space="preserve"> PAGEREF _Toc26350 </w:instrText>
      </w:r>
      <w:r>
        <w:fldChar w:fldCharType="separate"/>
      </w:r>
      <w:r>
        <w:t>15</w:t>
      </w:r>
      <w:r>
        <w:fldChar w:fldCharType="end"/>
      </w:r>
      <w:r>
        <w:fldChar w:fldCharType="end"/>
      </w:r>
    </w:p>
    <w:p>
      <w:pPr>
        <w:pStyle w:val="4"/>
        <w:tabs>
          <w:tab w:val="right" w:leader="dot" w:pos="8306"/>
        </w:tabs>
        <w:ind w:left="0" w:leftChars="0" w:firstLine="0" w:firstLineChars="0"/>
      </w:pPr>
      <w:r>
        <w:fldChar w:fldCharType="begin"/>
      </w:r>
      <w:r>
        <w:instrText xml:space="preserve"> HYPERLINK \l _Toc4230 </w:instrText>
      </w:r>
      <w:r>
        <w:fldChar w:fldCharType="separate"/>
      </w:r>
      <w:r>
        <w:rPr>
          <w:rFonts w:hint="eastAsia"/>
          <w:lang w:val="en-US" w:eastAsia="zh-CN"/>
        </w:rPr>
        <w:t>14、流水槽，电脑控制推动员工流水线操作快速提高产量</w:t>
      </w:r>
      <w:r>
        <w:tab/>
      </w:r>
      <w:r>
        <w:fldChar w:fldCharType="begin"/>
      </w:r>
      <w:r>
        <w:instrText xml:space="preserve"> PAGEREF _Toc4230 </w:instrText>
      </w:r>
      <w:r>
        <w:fldChar w:fldCharType="separate"/>
      </w:r>
      <w:r>
        <w:t>17</w:t>
      </w:r>
      <w:r>
        <w:fldChar w:fldCharType="end"/>
      </w:r>
      <w:r>
        <w:fldChar w:fldCharType="end"/>
      </w:r>
    </w:p>
    <w:p>
      <w:pPr>
        <w:pStyle w:val="4"/>
        <w:tabs>
          <w:tab w:val="right" w:leader="dot" w:pos="8306"/>
        </w:tabs>
        <w:ind w:left="0" w:leftChars="0" w:firstLine="0" w:firstLineChars="0"/>
      </w:pPr>
      <w:r>
        <w:fldChar w:fldCharType="begin"/>
      </w:r>
      <w:r>
        <w:instrText xml:space="preserve"> HYPERLINK \l _Toc11784 </w:instrText>
      </w:r>
      <w:r>
        <w:fldChar w:fldCharType="separate"/>
      </w:r>
      <w:r>
        <w:rPr>
          <w:rFonts w:hint="eastAsia"/>
          <w:lang w:val="en-US" w:eastAsia="zh-CN"/>
        </w:rPr>
        <w:t>15、模版行棉机，代替员工操作</w:t>
      </w:r>
      <w:r>
        <w:tab/>
      </w:r>
      <w:r>
        <w:fldChar w:fldCharType="begin"/>
      </w:r>
      <w:r>
        <w:instrText xml:space="preserve"> PAGEREF _Toc11784 </w:instrText>
      </w:r>
      <w:r>
        <w:fldChar w:fldCharType="separate"/>
      </w:r>
      <w:r>
        <w:t>17</w:t>
      </w:r>
      <w:r>
        <w:fldChar w:fldCharType="end"/>
      </w:r>
      <w:r>
        <w:fldChar w:fldCharType="end"/>
      </w:r>
    </w:p>
    <w:p>
      <w:pPr>
        <w:pStyle w:val="4"/>
        <w:tabs>
          <w:tab w:val="right" w:leader="dot" w:pos="8306"/>
        </w:tabs>
        <w:ind w:left="0" w:leftChars="0" w:firstLine="0" w:firstLineChars="0"/>
      </w:pPr>
      <w:r>
        <w:fldChar w:fldCharType="begin"/>
      </w:r>
      <w:r>
        <w:instrText xml:space="preserve"> HYPERLINK \l _Toc11981 </w:instrText>
      </w:r>
      <w:r>
        <w:fldChar w:fldCharType="separate"/>
      </w:r>
      <w:r>
        <w:rPr>
          <w:rFonts w:hint="eastAsia"/>
          <w:lang w:val="en-US" w:eastAsia="zh-CN"/>
        </w:rPr>
        <w:t>16、自动裁床电脑控制、裁剪的裁片精、省面料和人工</w:t>
      </w:r>
      <w:r>
        <w:tab/>
      </w:r>
      <w:r>
        <w:fldChar w:fldCharType="begin"/>
      </w:r>
      <w:r>
        <w:instrText xml:space="preserve"> PAGEREF _Toc11981 </w:instrText>
      </w:r>
      <w:r>
        <w:fldChar w:fldCharType="separate"/>
      </w:r>
      <w:r>
        <w:t>17</w:t>
      </w:r>
      <w:r>
        <w:fldChar w:fldCharType="end"/>
      </w:r>
      <w:r>
        <w:fldChar w:fldCharType="end"/>
      </w:r>
    </w:p>
    <w:p>
      <w:pPr>
        <w:pStyle w:val="4"/>
        <w:tabs>
          <w:tab w:val="right" w:leader="dot" w:pos="8306"/>
        </w:tabs>
        <w:ind w:left="0" w:leftChars="0" w:firstLine="0" w:firstLineChars="0"/>
      </w:pPr>
      <w:r>
        <w:fldChar w:fldCharType="begin"/>
      </w:r>
      <w:r>
        <w:instrText xml:space="preserve"> HYPERLINK \l _Toc26638 </w:instrText>
      </w:r>
      <w:r>
        <w:fldChar w:fldCharType="separate"/>
      </w:r>
      <w:r>
        <w:rPr>
          <w:rFonts w:hint="eastAsia"/>
          <w:lang w:val="en-US" w:eastAsia="zh-CN"/>
        </w:rPr>
        <w:t>17. 网约客货智慧配载站项目正在实施，现需互联网平台技术支持、物联网信息技术支持、相关客货物流运输模型方案和网络安全技术等。</w:t>
      </w:r>
      <w:r>
        <w:tab/>
      </w:r>
      <w:r>
        <w:fldChar w:fldCharType="begin"/>
      </w:r>
      <w:r>
        <w:instrText xml:space="preserve"> PAGEREF _Toc26638 </w:instrText>
      </w:r>
      <w:r>
        <w:fldChar w:fldCharType="separate"/>
      </w:r>
      <w:r>
        <w:t>18</w:t>
      </w:r>
      <w:r>
        <w:fldChar w:fldCharType="end"/>
      </w:r>
      <w:r>
        <w:fldChar w:fldCharType="end"/>
      </w:r>
    </w:p>
    <w:p>
      <w:pPr>
        <w:pStyle w:val="4"/>
        <w:tabs>
          <w:tab w:val="right" w:leader="dot" w:pos="8306"/>
        </w:tabs>
        <w:ind w:left="0" w:leftChars="0" w:firstLine="0" w:firstLineChars="0"/>
      </w:pPr>
      <w:r>
        <w:fldChar w:fldCharType="begin"/>
      </w:r>
      <w:r>
        <w:instrText xml:space="preserve"> HYPERLINK \l _Toc29518 </w:instrText>
      </w:r>
      <w:r>
        <w:fldChar w:fldCharType="separate"/>
      </w:r>
      <w:r>
        <w:rPr>
          <w:rFonts w:hint="eastAsia"/>
          <w:lang w:val="en-US" w:eastAsia="zh-CN"/>
        </w:rPr>
        <w:t>18. 纯电动客车、公交车维修和维护技术。</w:t>
      </w:r>
      <w:r>
        <w:tab/>
      </w:r>
      <w:r>
        <w:fldChar w:fldCharType="begin"/>
      </w:r>
      <w:r>
        <w:instrText xml:space="preserve"> PAGEREF _Toc29518 </w:instrText>
      </w:r>
      <w:r>
        <w:fldChar w:fldCharType="separate"/>
      </w:r>
      <w:r>
        <w:t>18</w:t>
      </w:r>
      <w:r>
        <w:fldChar w:fldCharType="end"/>
      </w:r>
      <w:r>
        <w:fldChar w:fldCharType="end"/>
      </w:r>
    </w:p>
    <w:p>
      <w:pPr>
        <w:pStyle w:val="4"/>
        <w:tabs>
          <w:tab w:val="right" w:leader="dot" w:pos="8306"/>
        </w:tabs>
        <w:ind w:left="0" w:leftChars="0" w:firstLine="0" w:firstLineChars="0"/>
      </w:pPr>
      <w:r>
        <w:fldChar w:fldCharType="begin"/>
      </w:r>
      <w:r>
        <w:instrText xml:space="preserve"> HYPERLINK \l _Toc12148 </w:instrText>
      </w:r>
      <w:r>
        <w:fldChar w:fldCharType="separate"/>
      </w:r>
      <w:r>
        <w:rPr>
          <w:rFonts w:hint="eastAsia"/>
          <w:lang w:val="en-US" w:eastAsia="zh-CN"/>
        </w:rPr>
        <w:t>19. 驾培系统平台的技术支持。</w:t>
      </w:r>
      <w:r>
        <w:tab/>
      </w:r>
      <w:r>
        <w:fldChar w:fldCharType="begin"/>
      </w:r>
      <w:r>
        <w:instrText xml:space="preserve"> PAGEREF _Toc12148 </w:instrText>
      </w:r>
      <w:r>
        <w:fldChar w:fldCharType="separate"/>
      </w:r>
      <w:r>
        <w:t>18</w:t>
      </w:r>
      <w:r>
        <w:fldChar w:fldCharType="end"/>
      </w:r>
      <w:r>
        <w:fldChar w:fldCharType="end"/>
      </w:r>
    </w:p>
    <w:p>
      <w:pPr>
        <w:pStyle w:val="4"/>
        <w:tabs>
          <w:tab w:val="right" w:leader="dot" w:pos="8306"/>
        </w:tabs>
        <w:ind w:left="0" w:leftChars="0" w:firstLine="0" w:firstLineChars="0"/>
      </w:pPr>
      <w:r>
        <w:fldChar w:fldCharType="begin"/>
      </w:r>
      <w:r>
        <w:instrText xml:space="preserve"> HYPERLINK \l _Toc6277 </w:instrText>
      </w:r>
      <w:r>
        <w:fldChar w:fldCharType="separate"/>
      </w:r>
      <w:r>
        <w:rPr>
          <w:rFonts w:hint="eastAsia"/>
          <w:lang w:val="en-US" w:eastAsia="zh-CN"/>
        </w:rPr>
        <w:t>20. 好的快运智能调度平台技术支持。</w:t>
      </w:r>
      <w:r>
        <w:tab/>
      </w:r>
      <w:r>
        <w:fldChar w:fldCharType="begin"/>
      </w:r>
      <w:r>
        <w:instrText xml:space="preserve"> PAGEREF _Toc6277 </w:instrText>
      </w:r>
      <w:r>
        <w:fldChar w:fldCharType="separate"/>
      </w:r>
      <w:r>
        <w:t>18</w:t>
      </w:r>
      <w:r>
        <w:fldChar w:fldCharType="end"/>
      </w:r>
      <w:r>
        <w:fldChar w:fldCharType="end"/>
      </w:r>
    </w:p>
    <w:p>
      <w:pPr>
        <w:pStyle w:val="4"/>
        <w:tabs>
          <w:tab w:val="right" w:leader="dot" w:pos="8306"/>
        </w:tabs>
        <w:ind w:left="0" w:leftChars="0" w:firstLine="0" w:firstLineChars="0"/>
      </w:pPr>
      <w:r>
        <w:fldChar w:fldCharType="begin"/>
      </w:r>
      <w:r>
        <w:instrText xml:space="preserve"> HYPERLINK \l _Toc7992 </w:instrText>
      </w:r>
      <w:r>
        <w:fldChar w:fldCharType="separate"/>
      </w:r>
      <w:r>
        <w:rPr>
          <w:rFonts w:hint="eastAsia"/>
          <w:lang w:val="en-US" w:eastAsia="zh-CN"/>
        </w:rPr>
        <w:t>21、具备养殖污水处理功能菌的筛选、鉴定和扩大培养等专业技能，能确定规模化生产工艺并最终形成使用效果良好的菌剂产品的人才</w:t>
      </w:r>
      <w:r>
        <w:tab/>
      </w:r>
      <w:r>
        <w:fldChar w:fldCharType="begin"/>
      </w:r>
      <w:r>
        <w:instrText xml:space="preserve"> PAGEREF _Toc7992 </w:instrText>
      </w:r>
      <w:r>
        <w:fldChar w:fldCharType="separate"/>
      </w:r>
      <w:r>
        <w:t>21</w:t>
      </w:r>
      <w:r>
        <w:fldChar w:fldCharType="end"/>
      </w:r>
      <w:r>
        <w:fldChar w:fldCharType="end"/>
      </w:r>
    </w:p>
    <w:p>
      <w:pPr>
        <w:pStyle w:val="4"/>
        <w:tabs>
          <w:tab w:val="right" w:leader="dot" w:pos="8306"/>
        </w:tabs>
        <w:ind w:left="0" w:leftChars="0" w:firstLine="0" w:firstLineChars="0"/>
      </w:pPr>
      <w:r>
        <w:fldChar w:fldCharType="begin"/>
      </w:r>
      <w:r>
        <w:instrText xml:space="preserve"> HYPERLINK \l _Toc13857 </w:instrText>
      </w:r>
      <w:r>
        <w:fldChar w:fldCharType="separate"/>
      </w:r>
      <w:r>
        <w:rPr>
          <w:rFonts w:hint="eastAsia"/>
          <w:lang w:val="en-US" w:eastAsia="zh-CN"/>
        </w:rPr>
        <w:t>22、引产品的关键核心技术，更新换代产品和产品转型升级提供技术支撑</w:t>
      </w:r>
      <w:r>
        <w:tab/>
      </w:r>
      <w:r>
        <w:fldChar w:fldCharType="begin"/>
      </w:r>
      <w:r>
        <w:instrText xml:space="preserve"> PAGEREF _Toc13857 </w:instrText>
      </w:r>
      <w:r>
        <w:fldChar w:fldCharType="separate"/>
      </w:r>
      <w:r>
        <w:t>22</w:t>
      </w:r>
      <w:r>
        <w:fldChar w:fldCharType="end"/>
      </w:r>
      <w:r>
        <w:fldChar w:fldCharType="end"/>
      </w:r>
    </w:p>
    <w:p>
      <w:pPr>
        <w:pStyle w:val="4"/>
        <w:tabs>
          <w:tab w:val="right" w:leader="dot" w:pos="8306"/>
        </w:tabs>
        <w:ind w:left="0" w:leftChars="0" w:firstLine="0" w:firstLineChars="0"/>
      </w:pPr>
      <w:r>
        <w:fldChar w:fldCharType="begin"/>
      </w:r>
      <w:r>
        <w:instrText xml:space="preserve"> HYPERLINK \l _Toc24140 </w:instrText>
      </w:r>
      <w:r>
        <w:fldChar w:fldCharType="separate"/>
      </w:r>
      <w:r>
        <w:rPr>
          <w:rFonts w:hint="eastAsia"/>
          <w:lang w:val="en-US" w:eastAsia="zh-CN"/>
        </w:rPr>
        <w:t>23、 电液锤锻造工艺、模具工装设计</w:t>
      </w:r>
      <w:r>
        <w:tab/>
      </w:r>
      <w:r>
        <w:fldChar w:fldCharType="begin"/>
      </w:r>
      <w:r>
        <w:instrText xml:space="preserve"> PAGEREF _Toc24140 </w:instrText>
      </w:r>
      <w:r>
        <w:fldChar w:fldCharType="separate"/>
      </w:r>
      <w:r>
        <w:t>24</w:t>
      </w:r>
      <w:r>
        <w:fldChar w:fldCharType="end"/>
      </w:r>
      <w:r>
        <w:fldChar w:fldCharType="end"/>
      </w:r>
    </w:p>
    <w:p>
      <w:pPr>
        <w:pStyle w:val="4"/>
        <w:tabs>
          <w:tab w:val="right" w:leader="dot" w:pos="8306"/>
        </w:tabs>
        <w:ind w:left="0" w:leftChars="0" w:firstLine="0" w:firstLineChars="0"/>
      </w:pPr>
      <w:r>
        <w:fldChar w:fldCharType="begin"/>
      </w:r>
      <w:r>
        <w:instrText xml:space="preserve"> HYPERLINK \l _Toc5444 </w:instrText>
      </w:r>
      <w:r>
        <w:fldChar w:fldCharType="separate"/>
      </w:r>
      <w:r>
        <w:rPr>
          <w:rFonts w:hint="eastAsia"/>
          <w:lang w:val="en-US" w:eastAsia="zh-CN"/>
        </w:rPr>
        <w:t>24、 连续炉热处理工艺技术</w:t>
      </w:r>
      <w:r>
        <w:tab/>
      </w:r>
      <w:r>
        <w:fldChar w:fldCharType="begin"/>
      </w:r>
      <w:r>
        <w:instrText xml:space="preserve"> PAGEREF _Toc5444 </w:instrText>
      </w:r>
      <w:r>
        <w:fldChar w:fldCharType="separate"/>
      </w:r>
      <w:r>
        <w:t>24</w:t>
      </w:r>
      <w:r>
        <w:fldChar w:fldCharType="end"/>
      </w:r>
      <w:r>
        <w:fldChar w:fldCharType="end"/>
      </w:r>
    </w:p>
    <w:p>
      <w:pPr>
        <w:pStyle w:val="4"/>
        <w:tabs>
          <w:tab w:val="right" w:leader="dot" w:pos="8306"/>
        </w:tabs>
        <w:ind w:left="0" w:leftChars="0" w:firstLine="0" w:firstLineChars="0"/>
      </w:pPr>
      <w:r>
        <w:fldChar w:fldCharType="begin"/>
      </w:r>
      <w:r>
        <w:instrText xml:space="preserve"> HYPERLINK \l _Toc16227 </w:instrText>
      </w:r>
      <w:r>
        <w:fldChar w:fldCharType="separate"/>
      </w:r>
      <w:r>
        <w:rPr>
          <w:rFonts w:hint="eastAsia"/>
          <w:lang w:val="en-US" w:eastAsia="zh-CN"/>
        </w:rPr>
        <w:t>25、 智能自动化机械加工工艺技术</w:t>
      </w:r>
      <w:r>
        <w:tab/>
      </w:r>
      <w:r>
        <w:fldChar w:fldCharType="begin"/>
      </w:r>
      <w:r>
        <w:instrText xml:space="preserve"> PAGEREF _Toc16227 </w:instrText>
      </w:r>
      <w:r>
        <w:fldChar w:fldCharType="separate"/>
      </w:r>
      <w:r>
        <w:t>24</w:t>
      </w:r>
      <w:r>
        <w:fldChar w:fldCharType="end"/>
      </w:r>
      <w:r>
        <w:fldChar w:fldCharType="end"/>
      </w:r>
    </w:p>
    <w:p>
      <w:pPr>
        <w:pStyle w:val="4"/>
        <w:tabs>
          <w:tab w:val="right" w:leader="dot" w:pos="8306"/>
        </w:tabs>
        <w:ind w:left="0" w:leftChars="0" w:firstLine="0" w:firstLineChars="0"/>
      </w:pPr>
      <w:r>
        <w:fldChar w:fldCharType="begin"/>
      </w:r>
      <w:r>
        <w:instrText xml:space="preserve"> HYPERLINK \l _Toc31652 </w:instrText>
      </w:r>
      <w:r>
        <w:fldChar w:fldCharType="separate"/>
      </w:r>
      <w:r>
        <w:rPr>
          <w:rFonts w:hint="eastAsia"/>
          <w:lang w:val="en-US" w:eastAsia="zh-CN"/>
        </w:rPr>
        <w:t>26、 模具焊接技术</w:t>
      </w:r>
      <w:r>
        <w:tab/>
      </w:r>
      <w:r>
        <w:fldChar w:fldCharType="begin"/>
      </w:r>
      <w:r>
        <w:instrText xml:space="preserve"> PAGEREF _Toc31652 </w:instrText>
      </w:r>
      <w:r>
        <w:fldChar w:fldCharType="separate"/>
      </w:r>
      <w:r>
        <w:t>24</w:t>
      </w:r>
      <w:r>
        <w:fldChar w:fldCharType="end"/>
      </w:r>
      <w:r>
        <w:fldChar w:fldCharType="end"/>
      </w:r>
    </w:p>
    <w:p>
      <w:pPr>
        <w:pStyle w:val="4"/>
        <w:tabs>
          <w:tab w:val="right" w:leader="dot" w:pos="8306"/>
        </w:tabs>
        <w:ind w:left="0" w:leftChars="0" w:firstLine="0" w:firstLineChars="0"/>
      </w:pPr>
      <w:r>
        <w:fldChar w:fldCharType="begin"/>
      </w:r>
      <w:r>
        <w:instrText xml:space="preserve"> HYPERLINK \l _Toc24567 </w:instrText>
      </w:r>
      <w:r>
        <w:fldChar w:fldCharType="separate"/>
      </w:r>
      <w:r>
        <w:rPr>
          <w:rFonts w:hint="eastAsia"/>
          <w:lang w:val="en-US" w:eastAsia="zh-CN"/>
        </w:rPr>
        <w:t>27、 基于多传感器融合的非结构化环境感知技术。</w:t>
      </w:r>
      <w:r>
        <w:tab/>
      </w:r>
      <w:r>
        <w:fldChar w:fldCharType="begin"/>
      </w:r>
      <w:r>
        <w:instrText xml:space="preserve"> PAGEREF _Toc24567 </w:instrText>
      </w:r>
      <w:r>
        <w:fldChar w:fldCharType="separate"/>
      </w:r>
      <w:r>
        <w:t>26</w:t>
      </w:r>
      <w:r>
        <w:fldChar w:fldCharType="end"/>
      </w:r>
      <w:r>
        <w:fldChar w:fldCharType="end"/>
      </w:r>
    </w:p>
    <w:p>
      <w:pPr>
        <w:pStyle w:val="4"/>
        <w:tabs>
          <w:tab w:val="right" w:leader="dot" w:pos="8306"/>
        </w:tabs>
        <w:ind w:left="0" w:leftChars="0" w:firstLine="0" w:firstLineChars="0"/>
      </w:pPr>
      <w:r>
        <w:fldChar w:fldCharType="begin"/>
      </w:r>
      <w:r>
        <w:instrText xml:space="preserve"> HYPERLINK \l _Toc19687 </w:instrText>
      </w:r>
      <w:r>
        <w:fldChar w:fldCharType="separate"/>
      </w:r>
      <w:r>
        <w:rPr>
          <w:rFonts w:hint="eastAsia"/>
          <w:lang w:val="en-US" w:eastAsia="zh-CN"/>
        </w:rPr>
        <w:t>28、 机器人路自主导航避障技术。</w:t>
      </w:r>
      <w:r>
        <w:tab/>
      </w:r>
      <w:r>
        <w:fldChar w:fldCharType="begin"/>
      </w:r>
      <w:r>
        <w:instrText xml:space="preserve"> PAGEREF _Toc19687 </w:instrText>
      </w:r>
      <w:r>
        <w:fldChar w:fldCharType="separate"/>
      </w:r>
      <w:r>
        <w:t>26</w:t>
      </w:r>
      <w:r>
        <w:fldChar w:fldCharType="end"/>
      </w:r>
      <w:r>
        <w:fldChar w:fldCharType="end"/>
      </w:r>
    </w:p>
    <w:p>
      <w:pPr>
        <w:pStyle w:val="4"/>
        <w:tabs>
          <w:tab w:val="right" w:leader="dot" w:pos="8306"/>
        </w:tabs>
        <w:ind w:left="0" w:leftChars="0" w:firstLine="0" w:firstLineChars="0"/>
      </w:pPr>
      <w:r>
        <w:fldChar w:fldCharType="begin"/>
      </w:r>
      <w:r>
        <w:instrText xml:space="preserve"> HYPERLINK \l _Toc18637 </w:instrText>
      </w:r>
      <w:r>
        <w:fldChar w:fldCharType="separate"/>
      </w:r>
      <w:r>
        <w:rPr>
          <w:rFonts w:hint="eastAsia"/>
          <w:lang w:val="en-US" w:eastAsia="zh-CN"/>
        </w:rPr>
        <w:t>29、 基于深度神经网络的人—机—环境交互技术。</w:t>
      </w:r>
      <w:r>
        <w:tab/>
      </w:r>
      <w:r>
        <w:fldChar w:fldCharType="begin"/>
      </w:r>
      <w:r>
        <w:instrText xml:space="preserve"> PAGEREF _Toc18637 </w:instrText>
      </w:r>
      <w:r>
        <w:fldChar w:fldCharType="separate"/>
      </w:r>
      <w:r>
        <w:t>26</w:t>
      </w:r>
      <w:r>
        <w:fldChar w:fldCharType="end"/>
      </w:r>
      <w:r>
        <w:fldChar w:fldCharType="end"/>
      </w:r>
    </w:p>
    <w:p>
      <w:pPr>
        <w:pStyle w:val="4"/>
        <w:tabs>
          <w:tab w:val="right" w:leader="dot" w:pos="8306"/>
        </w:tabs>
        <w:ind w:left="0" w:leftChars="0" w:firstLine="0" w:firstLineChars="0"/>
      </w:pPr>
      <w:r>
        <w:fldChar w:fldCharType="begin"/>
      </w:r>
      <w:r>
        <w:instrText xml:space="preserve"> HYPERLINK \l _Toc7087 </w:instrText>
      </w:r>
      <w:r>
        <w:fldChar w:fldCharType="separate"/>
      </w:r>
      <w:r>
        <w:rPr>
          <w:rFonts w:hint="eastAsia"/>
          <w:lang w:val="en-US" w:eastAsia="zh-CN"/>
        </w:rPr>
        <w:t>30、 基于国标的服务机器人安全与整机电磁兼容（EMC）技术。</w:t>
      </w:r>
      <w:r>
        <w:tab/>
      </w:r>
      <w:r>
        <w:fldChar w:fldCharType="begin"/>
      </w:r>
      <w:r>
        <w:instrText xml:space="preserve"> PAGEREF _Toc7087 </w:instrText>
      </w:r>
      <w:r>
        <w:fldChar w:fldCharType="separate"/>
      </w:r>
      <w:r>
        <w:t>26</w:t>
      </w:r>
      <w:r>
        <w:fldChar w:fldCharType="end"/>
      </w:r>
      <w:r>
        <w:fldChar w:fldCharType="end"/>
      </w:r>
    </w:p>
    <w:p>
      <w:pPr>
        <w:pStyle w:val="4"/>
        <w:tabs>
          <w:tab w:val="right" w:leader="dot" w:pos="8306"/>
        </w:tabs>
        <w:ind w:left="0" w:leftChars="0" w:firstLine="0" w:firstLineChars="0"/>
      </w:pPr>
      <w:r>
        <w:fldChar w:fldCharType="begin"/>
      </w:r>
      <w:r>
        <w:instrText xml:space="preserve"> HYPERLINK \l _Toc25402 </w:instrText>
      </w:r>
      <w:r>
        <w:fldChar w:fldCharType="separate"/>
      </w:r>
      <w:r>
        <w:rPr>
          <w:rFonts w:hint="eastAsia"/>
          <w:lang w:val="en-US" w:eastAsia="zh-CN"/>
        </w:rPr>
        <w:t>31、 自主智能充电技术。</w:t>
      </w:r>
      <w:r>
        <w:tab/>
      </w:r>
      <w:r>
        <w:fldChar w:fldCharType="begin"/>
      </w:r>
      <w:r>
        <w:instrText xml:space="preserve"> PAGEREF _Toc25402 </w:instrText>
      </w:r>
      <w:r>
        <w:fldChar w:fldCharType="separate"/>
      </w:r>
      <w:r>
        <w:t>26</w:t>
      </w:r>
      <w:r>
        <w:fldChar w:fldCharType="end"/>
      </w:r>
      <w:r>
        <w:fldChar w:fldCharType="end"/>
      </w:r>
    </w:p>
    <w:p>
      <w:pPr>
        <w:pStyle w:val="4"/>
        <w:tabs>
          <w:tab w:val="right" w:leader="dot" w:pos="8306"/>
        </w:tabs>
        <w:ind w:left="0" w:leftChars="0" w:firstLine="0" w:firstLineChars="0"/>
      </w:pPr>
      <w:r>
        <w:fldChar w:fldCharType="begin"/>
      </w:r>
      <w:r>
        <w:instrText xml:space="preserve"> HYPERLINK \l _Toc20529 </w:instrText>
      </w:r>
      <w:r>
        <w:fldChar w:fldCharType="separate"/>
      </w:r>
      <w:r>
        <w:rPr>
          <w:rFonts w:hint="eastAsia"/>
          <w:lang w:val="en-US" w:eastAsia="zh-CN"/>
        </w:rPr>
        <w:t>32、需要理论指导食用胶体的复配，从分子的角度来阐述胶体复配的机理，从而指导研发，减少不必要原料和人力的浪费。</w:t>
      </w:r>
      <w:r>
        <w:tab/>
      </w:r>
      <w:r>
        <w:fldChar w:fldCharType="begin"/>
      </w:r>
      <w:r>
        <w:instrText xml:space="preserve"> PAGEREF _Toc20529 </w:instrText>
      </w:r>
      <w:r>
        <w:fldChar w:fldCharType="separate"/>
      </w:r>
      <w:r>
        <w:t>29</w:t>
      </w:r>
      <w:r>
        <w:fldChar w:fldCharType="end"/>
      </w:r>
      <w:r>
        <w:fldChar w:fldCharType="end"/>
      </w:r>
    </w:p>
    <w:p>
      <w:pPr>
        <w:pStyle w:val="4"/>
        <w:tabs>
          <w:tab w:val="right" w:leader="dot" w:pos="8306"/>
        </w:tabs>
        <w:ind w:left="0" w:leftChars="0" w:firstLine="0" w:firstLineChars="0"/>
      </w:pPr>
      <w:r>
        <w:fldChar w:fldCharType="begin"/>
      </w:r>
      <w:r>
        <w:instrText xml:space="preserve"> HYPERLINK \l _Toc29177 </w:instrText>
      </w:r>
      <w:r>
        <w:fldChar w:fldCharType="separate"/>
      </w:r>
      <w:r>
        <w:rPr>
          <w:rFonts w:hint="eastAsia"/>
          <w:lang w:val="en-US" w:eastAsia="zh-CN"/>
        </w:rPr>
        <w:t>33、魔芋素食领域的应用研究</w:t>
      </w:r>
      <w:r>
        <w:tab/>
      </w:r>
      <w:r>
        <w:fldChar w:fldCharType="begin"/>
      </w:r>
      <w:r>
        <w:instrText xml:space="preserve"> PAGEREF _Toc29177 </w:instrText>
      </w:r>
      <w:r>
        <w:fldChar w:fldCharType="separate"/>
      </w:r>
      <w:r>
        <w:t>29</w:t>
      </w:r>
      <w:r>
        <w:fldChar w:fldCharType="end"/>
      </w:r>
      <w:r>
        <w:fldChar w:fldCharType="end"/>
      </w:r>
    </w:p>
    <w:p>
      <w:pPr>
        <w:pStyle w:val="4"/>
        <w:tabs>
          <w:tab w:val="right" w:leader="dot" w:pos="8306"/>
        </w:tabs>
        <w:ind w:left="0" w:leftChars="0" w:firstLine="0" w:firstLineChars="0"/>
      </w:pPr>
      <w:r>
        <w:fldChar w:fldCharType="begin"/>
      </w:r>
      <w:r>
        <w:instrText xml:space="preserve"> HYPERLINK \l _Toc30791 </w:instrText>
      </w:r>
      <w:r>
        <w:fldChar w:fldCharType="separate"/>
      </w:r>
      <w:r>
        <w:rPr>
          <w:rFonts w:hint="eastAsia"/>
          <w:lang w:val="en-US" w:eastAsia="zh-CN"/>
        </w:rPr>
        <w:t>34、需对产品局放检验值小于5PC（国标20PC）</w:t>
      </w:r>
      <w:r>
        <w:tab/>
      </w:r>
      <w:r>
        <w:fldChar w:fldCharType="begin"/>
      </w:r>
      <w:r>
        <w:instrText xml:space="preserve"> PAGEREF _Toc30791 </w:instrText>
      </w:r>
      <w:r>
        <w:fldChar w:fldCharType="separate"/>
      </w:r>
      <w:r>
        <w:t>31</w:t>
      </w:r>
      <w:r>
        <w:fldChar w:fldCharType="end"/>
      </w:r>
      <w:r>
        <w:fldChar w:fldCharType="end"/>
      </w:r>
    </w:p>
    <w:p>
      <w:pPr>
        <w:pStyle w:val="4"/>
        <w:tabs>
          <w:tab w:val="right" w:leader="dot" w:pos="8306"/>
        </w:tabs>
        <w:ind w:left="0" w:leftChars="0" w:firstLine="0" w:firstLineChars="0"/>
      </w:pPr>
      <w:r>
        <w:fldChar w:fldCharType="begin"/>
      </w:r>
      <w:r>
        <w:instrText xml:space="preserve"> HYPERLINK \l _Toc29017 </w:instrText>
      </w:r>
      <w:r>
        <w:fldChar w:fldCharType="separate"/>
      </w:r>
      <w:r>
        <w:rPr>
          <w:rFonts w:hint="eastAsia"/>
          <w:lang w:val="en-US" w:eastAsia="zh-CN"/>
        </w:rPr>
        <w:t>35、对产品外形及生产工艺进行调整研发</w:t>
      </w:r>
      <w:r>
        <w:tab/>
      </w:r>
      <w:r>
        <w:fldChar w:fldCharType="begin"/>
      </w:r>
      <w:r>
        <w:instrText xml:space="preserve"> PAGEREF _Toc29017 </w:instrText>
      </w:r>
      <w:r>
        <w:fldChar w:fldCharType="separate"/>
      </w:r>
      <w:r>
        <w:t>31</w:t>
      </w:r>
      <w:r>
        <w:fldChar w:fldCharType="end"/>
      </w:r>
      <w:r>
        <w:fldChar w:fldCharType="end"/>
      </w:r>
    </w:p>
    <w:p>
      <w:pPr>
        <w:pStyle w:val="4"/>
        <w:tabs>
          <w:tab w:val="right" w:leader="dot" w:pos="8306"/>
        </w:tabs>
        <w:ind w:left="0" w:leftChars="0" w:firstLine="0" w:firstLineChars="0"/>
      </w:pPr>
      <w:r>
        <w:fldChar w:fldCharType="begin"/>
      </w:r>
      <w:r>
        <w:instrText xml:space="preserve"> HYPERLINK \l _Toc13667 </w:instrText>
      </w:r>
      <w:r>
        <w:fldChar w:fldCharType="separate"/>
      </w:r>
      <w:r>
        <w:rPr>
          <w:rFonts w:hint="eastAsia"/>
          <w:lang w:val="en-US" w:eastAsia="zh-CN"/>
        </w:rPr>
        <w:t>36、生活污水处理</w:t>
      </w:r>
      <w:r>
        <w:tab/>
      </w:r>
      <w:r>
        <w:fldChar w:fldCharType="begin"/>
      </w:r>
      <w:r>
        <w:instrText xml:space="preserve"> PAGEREF _Toc13667 </w:instrText>
      </w:r>
      <w:r>
        <w:fldChar w:fldCharType="separate"/>
      </w:r>
      <w:r>
        <w:t>32</w:t>
      </w:r>
      <w:r>
        <w:fldChar w:fldCharType="end"/>
      </w:r>
      <w:r>
        <w:fldChar w:fldCharType="end"/>
      </w:r>
    </w:p>
    <w:p>
      <w:pPr>
        <w:pStyle w:val="4"/>
        <w:tabs>
          <w:tab w:val="right" w:leader="dot" w:pos="8306"/>
        </w:tabs>
        <w:ind w:left="0" w:leftChars="0" w:firstLine="0" w:firstLineChars="0"/>
      </w:pPr>
      <w:r>
        <w:fldChar w:fldCharType="begin"/>
      </w:r>
      <w:r>
        <w:instrText xml:space="preserve"> HYPERLINK \l _Toc8696 </w:instrText>
      </w:r>
      <w:r>
        <w:fldChar w:fldCharType="separate"/>
      </w:r>
      <w:r>
        <w:rPr>
          <w:rFonts w:hint="eastAsia"/>
          <w:lang w:val="en-US" w:eastAsia="zh-CN"/>
        </w:rPr>
        <w:t>37、技术人才需求较大，需求高分子领域专业人员、高级机械设备维护专业人员。</w:t>
      </w:r>
      <w:r>
        <w:tab/>
      </w:r>
      <w:r>
        <w:fldChar w:fldCharType="begin"/>
      </w:r>
      <w:r>
        <w:instrText xml:space="preserve"> PAGEREF _Toc8696 </w:instrText>
      </w:r>
      <w:r>
        <w:fldChar w:fldCharType="separate"/>
      </w:r>
      <w:r>
        <w:t>33</w:t>
      </w:r>
      <w:r>
        <w:fldChar w:fldCharType="end"/>
      </w:r>
      <w:r>
        <w:fldChar w:fldCharType="end"/>
      </w:r>
    </w:p>
    <w:p>
      <w:pPr>
        <w:pStyle w:val="4"/>
        <w:tabs>
          <w:tab w:val="right" w:leader="dot" w:pos="8306"/>
        </w:tabs>
        <w:ind w:left="0" w:leftChars="0" w:firstLine="0" w:firstLineChars="0"/>
      </w:pPr>
      <w:r>
        <w:fldChar w:fldCharType="begin"/>
      </w:r>
      <w:r>
        <w:instrText xml:space="preserve"> HYPERLINK \l _Toc7885 </w:instrText>
      </w:r>
      <w:r>
        <w:fldChar w:fldCharType="separate"/>
      </w:r>
      <w:r>
        <w:rPr>
          <w:rFonts w:hint="eastAsia"/>
          <w:lang w:val="en-US" w:eastAsia="zh-CN"/>
        </w:rPr>
        <w:t>38、焊接技术的研究；</w:t>
      </w:r>
      <w:r>
        <w:tab/>
      </w:r>
      <w:r>
        <w:fldChar w:fldCharType="begin"/>
      </w:r>
      <w:r>
        <w:instrText xml:space="preserve"> PAGEREF _Toc7885 </w:instrText>
      </w:r>
      <w:r>
        <w:fldChar w:fldCharType="separate"/>
      </w:r>
      <w:r>
        <w:t>34</w:t>
      </w:r>
      <w:r>
        <w:fldChar w:fldCharType="end"/>
      </w:r>
      <w:r>
        <w:fldChar w:fldCharType="end"/>
      </w:r>
    </w:p>
    <w:p>
      <w:pPr>
        <w:pStyle w:val="4"/>
        <w:tabs>
          <w:tab w:val="right" w:leader="dot" w:pos="8306"/>
        </w:tabs>
        <w:ind w:left="0" w:leftChars="0" w:firstLine="0" w:firstLineChars="0"/>
      </w:pPr>
      <w:r>
        <w:fldChar w:fldCharType="begin"/>
      </w:r>
      <w:r>
        <w:instrText xml:space="preserve"> HYPERLINK \l _Toc23167 </w:instrText>
      </w:r>
      <w:r>
        <w:fldChar w:fldCharType="separate"/>
      </w:r>
      <w:r>
        <w:rPr>
          <w:rFonts w:hint="eastAsia"/>
          <w:lang w:val="en-US" w:eastAsia="zh-CN"/>
        </w:rPr>
        <w:t>39、对旧设备进行自动化改造、提高生产效率；</w:t>
      </w:r>
      <w:r>
        <w:tab/>
      </w:r>
      <w:r>
        <w:fldChar w:fldCharType="begin"/>
      </w:r>
      <w:r>
        <w:instrText xml:space="preserve"> PAGEREF _Toc23167 </w:instrText>
      </w:r>
      <w:r>
        <w:fldChar w:fldCharType="separate"/>
      </w:r>
      <w:r>
        <w:t>34</w:t>
      </w:r>
      <w:r>
        <w:fldChar w:fldCharType="end"/>
      </w:r>
      <w:r>
        <w:fldChar w:fldCharType="end"/>
      </w:r>
    </w:p>
    <w:p>
      <w:pPr>
        <w:pStyle w:val="4"/>
        <w:tabs>
          <w:tab w:val="right" w:leader="dot" w:pos="8306"/>
        </w:tabs>
        <w:ind w:left="0" w:leftChars="0" w:firstLine="0" w:firstLineChars="0"/>
      </w:pPr>
      <w:r>
        <w:fldChar w:fldCharType="begin"/>
      </w:r>
      <w:r>
        <w:instrText xml:space="preserve"> HYPERLINK \l _Toc25356 </w:instrText>
      </w:r>
      <w:r>
        <w:fldChar w:fldCharType="separate"/>
      </w:r>
      <w:r>
        <w:rPr>
          <w:rFonts w:hint="eastAsia"/>
          <w:lang w:val="en-US" w:eastAsia="zh-CN"/>
        </w:rPr>
        <w:t>40、合作研究开发针对某个产品的生产工艺，开发出简易专机，提高生产效率。</w:t>
      </w:r>
      <w:r>
        <w:tab/>
      </w:r>
      <w:r>
        <w:fldChar w:fldCharType="begin"/>
      </w:r>
      <w:r>
        <w:instrText xml:space="preserve"> PAGEREF _Toc25356 </w:instrText>
      </w:r>
      <w:r>
        <w:fldChar w:fldCharType="separate"/>
      </w:r>
      <w:r>
        <w:t>34</w:t>
      </w:r>
      <w:r>
        <w:fldChar w:fldCharType="end"/>
      </w:r>
      <w:r>
        <w:fldChar w:fldCharType="end"/>
      </w:r>
    </w:p>
    <w:p>
      <w:pPr>
        <w:pStyle w:val="4"/>
        <w:tabs>
          <w:tab w:val="right" w:leader="dot" w:pos="8306"/>
        </w:tabs>
        <w:ind w:left="0" w:leftChars="0" w:firstLine="0" w:firstLineChars="0"/>
      </w:pPr>
      <w:r>
        <w:fldChar w:fldCharType="begin"/>
      </w:r>
      <w:r>
        <w:instrText xml:space="preserve"> HYPERLINK \l _Toc24553 </w:instrText>
      </w:r>
      <w:r>
        <w:fldChar w:fldCharType="separate"/>
      </w:r>
      <w:r>
        <w:rPr>
          <w:rFonts w:hint="eastAsia"/>
          <w:lang w:val="en-US" w:eastAsia="zh-CN"/>
        </w:rPr>
        <w:t>42、射频技术研发及相关方向，如各类射频电子标签、智能柜、射频技术方向软件应用等方面</w:t>
      </w:r>
      <w:r>
        <w:tab/>
      </w:r>
      <w:r>
        <w:fldChar w:fldCharType="begin"/>
      </w:r>
      <w:r>
        <w:instrText xml:space="preserve"> PAGEREF _Toc24553 </w:instrText>
      </w:r>
      <w:r>
        <w:fldChar w:fldCharType="separate"/>
      </w:r>
      <w:r>
        <w:t>37</w:t>
      </w:r>
      <w:r>
        <w:fldChar w:fldCharType="end"/>
      </w:r>
      <w:r>
        <w:fldChar w:fldCharType="end"/>
      </w:r>
    </w:p>
    <w:p>
      <w:pPr>
        <w:pStyle w:val="4"/>
        <w:tabs>
          <w:tab w:val="right" w:leader="dot" w:pos="8306"/>
        </w:tabs>
        <w:ind w:left="0" w:leftChars="0" w:firstLine="0" w:firstLineChars="0"/>
      </w:pPr>
      <w:r>
        <w:fldChar w:fldCharType="begin"/>
      </w:r>
      <w:r>
        <w:instrText xml:space="preserve"> HYPERLINK \l _Toc2420 </w:instrText>
      </w:r>
      <w:r>
        <w:fldChar w:fldCharType="separate"/>
      </w:r>
      <w:r>
        <w:rPr>
          <w:rFonts w:hint="eastAsia"/>
          <w:lang w:val="en-US" w:eastAsia="zh-CN"/>
        </w:rPr>
        <w:t>43、海藻活性物质终端应用产品开发。围绕岩藻黄素、褐藻多酚、岩藻聚糖硫酸酯等海藻活性物质成分，开展其在健康食品、保健品、新型农业等领域的应用研究及终端产品的开发。</w:t>
      </w:r>
      <w:r>
        <w:tab/>
      </w:r>
      <w:r>
        <w:fldChar w:fldCharType="begin"/>
      </w:r>
      <w:r>
        <w:instrText xml:space="preserve"> PAGEREF _Toc2420 </w:instrText>
      </w:r>
      <w:r>
        <w:fldChar w:fldCharType="separate"/>
      </w:r>
      <w:r>
        <w:t>39</w:t>
      </w:r>
      <w:r>
        <w:fldChar w:fldCharType="end"/>
      </w:r>
      <w:r>
        <w:fldChar w:fldCharType="end"/>
      </w:r>
    </w:p>
    <w:p>
      <w:pPr>
        <w:pStyle w:val="4"/>
        <w:tabs>
          <w:tab w:val="right" w:leader="dot" w:pos="8306"/>
        </w:tabs>
        <w:ind w:left="0" w:leftChars="0" w:firstLine="0" w:firstLineChars="0"/>
      </w:pPr>
      <w:r>
        <w:fldChar w:fldCharType="begin"/>
      </w:r>
      <w:r>
        <w:instrText xml:space="preserve"> HYPERLINK \l _Toc16735 </w:instrText>
      </w:r>
      <w:r>
        <w:fldChar w:fldCharType="separate"/>
      </w:r>
      <w:r>
        <w:rPr>
          <w:rFonts w:hint="eastAsia"/>
          <w:lang w:val="en-US" w:eastAsia="zh-CN"/>
        </w:rPr>
        <w:t>44、海藻新型生物肥料开发。以海藻为原料，研发生物降解及螯合技术，开发绿色环保、抗病增产、营养全面的高值化海藻生物肥料。</w:t>
      </w:r>
      <w:r>
        <w:tab/>
      </w:r>
      <w:r>
        <w:fldChar w:fldCharType="begin"/>
      </w:r>
      <w:r>
        <w:instrText xml:space="preserve"> PAGEREF _Toc16735 </w:instrText>
      </w:r>
      <w:r>
        <w:fldChar w:fldCharType="separate"/>
      </w:r>
      <w:r>
        <w:t>39</w:t>
      </w:r>
      <w:r>
        <w:fldChar w:fldCharType="end"/>
      </w:r>
      <w:r>
        <w:fldChar w:fldCharType="end"/>
      </w:r>
    </w:p>
    <w:p>
      <w:pPr>
        <w:pStyle w:val="4"/>
        <w:tabs>
          <w:tab w:val="right" w:leader="dot" w:pos="8306"/>
        </w:tabs>
        <w:ind w:left="0" w:leftChars="0" w:firstLine="0" w:firstLineChars="0"/>
      </w:pPr>
      <w:r>
        <w:fldChar w:fldCharType="begin"/>
      </w:r>
      <w:r>
        <w:instrText xml:space="preserve"> HYPERLINK \l _Toc32035 </w:instrText>
      </w:r>
      <w:r>
        <w:fldChar w:fldCharType="separate"/>
      </w:r>
      <w:r>
        <w:rPr>
          <w:rFonts w:hint="eastAsia"/>
          <w:lang w:val="en-US" w:eastAsia="zh-CN"/>
        </w:rPr>
        <w:t>45、10kV直流配电网的建设推广，需求直流电缆及电缆附件，原交流电缆附件不能满足性能及运行需要。</w:t>
      </w:r>
      <w:r>
        <w:tab/>
      </w:r>
      <w:r>
        <w:fldChar w:fldCharType="begin"/>
      </w:r>
      <w:r>
        <w:instrText xml:space="preserve"> PAGEREF _Toc32035 </w:instrText>
      </w:r>
      <w:r>
        <w:fldChar w:fldCharType="separate"/>
      </w:r>
      <w:r>
        <w:t>41</w:t>
      </w:r>
      <w:r>
        <w:fldChar w:fldCharType="end"/>
      </w:r>
      <w:r>
        <w:fldChar w:fldCharType="end"/>
      </w:r>
    </w:p>
    <w:p>
      <w:pPr>
        <w:pStyle w:val="4"/>
        <w:tabs>
          <w:tab w:val="right" w:leader="dot" w:pos="8306"/>
        </w:tabs>
        <w:ind w:left="0" w:leftChars="0" w:firstLine="0" w:firstLineChars="0"/>
      </w:pPr>
      <w:r>
        <w:fldChar w:fldCharType="begin"/>
      </w:r>
      <w:r>
        <w:instrText xml:space="preserve"> HYPERLINK \l _Toc23484 </w:instrText>
      </w:r>
      <w:r>
        <w:fldChar w:fldCharType="separate"/>
      </w:r>
      <w:r>
        <w:rPr>
          <w:rFonts w:hint="eastAsia"/>
          <w:lang w:val="en-US" w:eastAsia="zh-CN"/>
        </w:rPr>
        <w:t>46、 浆纸清洁生产、节能减排技术</w:t>
      </w:r>
      <w:r>
        <w:tab/>
      </w:r>
      <w:r>
        <w:fldChar w:fldCharType="begin"/>
      </w:r>
      <w:r>
        <w:instrText xml:space="preserve"> PAGEREF _Toc23484 </w:instrText>
      </w:r>
      <w:r>
        <w:fldChar w:fldCharType="separate"/>
      </w:r>
      <w:r>
        <w:t>43</w:t>
      </w:r>
      <w:r>
        <w:fldChar w:fldCharType="end"/>
      </w:r>
      <w:r>
        <w:fldChar w:fldCharType="end"/>
      </w:r>
    </w:p>
    <w:p>
      <w:pPr>
        <w:pStyle w:val="4"/>
        <w:tabs>
          <w:tab w:val="right" w:leader="dot" w:pos="8306"/>
        </w:tabs>
        <w:ind w:left="0" w:leftChars="0" w:firstLine="0" w:firstLineChars="0"/>
      </w:pPr>
      <w:r>
        <w:fldChar w:fldCharType="begin"/>
      </w:r>
      <w:r>
        <w:instrText xml:space="preserve"> HYPERLINK \l _Toc5369 </w:instrText>
      </w:r>
      <w:r>
        <w:fldChar w:fldCharType="separate"/>
      </w:r>
      <w:r>
        <w:rPr>
          <w:rFonts w:hint="eastAsia"/>
          <w:lang w:val="en-US" w:eastAsia="zh-CN"/>
        </w:rPr>
        <w:t>47、 制浆造纸行业检测、维修技术</w:t>
      </w:r>
      <w:r>
        <w:tab/>
      </w:r>
      <w:r>
        <w:fldChar w:fldCharType="begin"/>
      </w:r>
      <w:r>
        <w:instrText xml:space="preserve"> PAGEREF _Toc5369 </w:instrText>
      </w:r>
      <w:r>
        <w:fldChar w:fldCharType="separate"/>
      </w:r>
      <w:r>
        <w:t>43</w:t>
      </w:r>
      <w:r>
        <w:fldChar w:fldCharType="end"/>
      </w:r>
      <w:r>
        <w:fldChar w:fldCharType="end"/>
      </w:r>
    </w:p>
    <w:p>
      <w:pPr>
        <w:pStyle w:val="4"/>
        <w:tabs>
          <w:tab w:val="right" w:leader="dot" w:pos="8306"/>
        </w:tabs>
        <w:ind w:left="0" w:leftChars="0" w:firstLine="0" w:firstLineChars="0"/>
      </w:pPr>
      <w:r>
        <w:fldChar w:fldCharType="begin"/>
      </w:r>
      <w:r>
        <w:instrText xml:space="preserve"> HYPERLINK \l _Toc2588 </w:instrText>
      </w:r>
      <w:r>
        <w:fldChar w:fldCharType="separate"/>
      </w:r>
      <w:r>
        <w:rPr>
          <w:rFonts w:hint="eastAsia"/>
          <w:lang w:val="en-US" w:eastAsia="zh-CN"/>
        </w:rPr>
        <w:t>48、 浆纸厂污水处理、污泥减量、绿泥资源化利用技术</w:t>
      </w:r>
      <w:r>
        <w:tab/>
      </w:r>
      <w:r>
        <w:fldChar w:fldCharType="begin"/>
      </w:r>
      <w:r>
        <w:instrText xml:space="preserve"> PAGEREF _Toc2588 </w:instrText>
      </w:r>
      <w:r>
        <w:fldChar w:fldCharType="separate"/>
      </w:r>
      <w:r>
        <w:t>43</w:t>
      </w:r>
      <w:r>
        <w:fldChar w:fldCharType="end"/>
      </w:r>
      <w:r>
        <w:fldChar w:fldCharType="end"/>
      </w:r>
    </w:p>
    <w:p>
      <w:pPr>
        <w:pStyle w:val="4"/>
        <w:tabs>
          <w:tab w:val="right" w:leader="dot" w:pos="8306"/>
        </w:tabs>
        <w:ind w:left="0" w:leftChars="0" w:firstLine="0" w:firstLineChars="0"/>
      </w:pPr>
      <w:r>
        <w:fldChar w:fldCharType="begin"/>
      </w:r>
      <w:r>
        <w:instrText xml:space="preserve"> HYPERLINK \l _Toc10323 </w:instrText>
      </w:r>
      <w:r>
        <w:fldChar w:fldCharType="separate"/>
      </w:r>
      <w:r>
        <w:rPr>
          <w:rFonts w:hint="eastAsia"/>
          <w:lang w:val="en-US" w:eastAsia="zh-CN"/>
        </w:rPr>
        <w:t>49、 新溶剂法纤维素纤维生产技术</w:t>
      </w:r>
      <w:r>
        <w:tab/>
      </w:r>
      <w:r>
        <w:fldChar w:fldCharType="begin"/>
      </w:r>
      <w:r>
        <w:instrText xml:space="preserve"> PAGEREF _Toc10323 </w:instrText>
      </w:r>
      <w:r>
        <w:fldChar w:fldCharType="separate"/>
      </w:r>
      <w:r>
        <w:t>43</w:t>
      </w:r>
      <w:r>
        <w:fldChar w:fldCharType="end"/>
      </w:r>
      <w:r>
        <w:fldChar w:fldCharType="end"/>
      </w:r>
    </w:p>
    <w:p>
      <w:pPr>
        <w:pStyle w:val="4"/>
        <w:tabs>
          <w:tab w:val="right" w:leader="dot" w:pos="8306"/>
        </w:tabs>
        <w:ind w:left="0" w:leftChars="0" w:firstLine="0" w:firstLineChars="0"/>
      </w:pPr>
      <w:r>
        <w:fldChar w:fldCharType="begin"/>
      </w:r>
      <w:r>
        <w:instrText xml:space="preserve"> HYPERLINK \l _Toc29755 </w:instrText>
      </w:r>
      <w:r>
        <w:fldChar w:fldCharType="separate"/>
      </w:r>
      <w:r>
        <w:rPr>
          <w:rFonts w:hint="eastAsia"/>
          <w:lang w:val="en-US" w:eastAsia="zh-CN"/>
        </w:rPr>
        <w:t>50、电子浆料材料专家、研发设备、检测技术</w:t>
      </w:r>
      <w:r>
        <w:tab/>
      </w:r>
      <w:r>
        <w:fldChar w:fldCharType="begin"/>
      </w:r>
      <w:r>
        <w:instrText xml:space="preserve"> PAGEREF _Toc29755 </w:instrText>
      </w:r>
      <w:r>
        <w:fldChar w:fldCharType="separate"/>
      </w:r>
      <w:r>
        <w:t>45</w:t>
      </w:r>
      <w:r>
        <w:fldChar w:fldCharType="end"/>
      </w:r>
      <w:r>
        <w:fldChar w:fldCharType="end"/>
      </w:r>
    </w:p>
    <w:p>
      <w:pPr>
        <w:pStyle w:val="4"/>
        <w:tabs>
          <w:tab w:val="right" w:leader="dot" w:pos="8306"/>
        </w:tabs>
        <w:ind w:left="0" w:leftChars="0" w:firstLine="0" w:firstLineChars="0"/>
      </w:pPr>
      <w:r>
        <w:fldChar w:fldCharType="begin"/>
      </w:r>
      <w:r>
        <w:instrText xml:space="preserve"> HYPERLINK \l _Toc32398 </w:instrText>
      </w:r>
      <w:r>
        <w:fldChar w:fldCharType="separate"/>
      </w:r>
      <w:r>
        <w:rPr>
          <w:rFonts w:hint="eastAsia"/>
          <w:lang w:val="en-US" w:eastAsia="zh-CN"/>
        </w:rPr>
        <w:t>51、软件开发智慧家居、平安城市、信息化系统集成、云计算机服务器搭建、无线通讯技术研发、手机APP研发、嵌入式程序研发</w:t>
      </w:r>
      <w:r>
        <w:tab/>
      </w:r>
      <w:r>
        <w:fldChar w:fldCharType="begin"/>
      </w:r>
      <w:r>
        <w:instrText xml:space="preserve"> PAGEREF _Toc32398 </w:instrText>
      </w:r>
      <w:r>
        <w:fldChar w:fldCharType="separate"/>
      </w:r>
      <w:r>
        <w:t>46</w:t>
      </w:r>
      <w:r>
        <w:fldChar w:fldCharType="end"/>
      </w:r>
      <w:r>
        <w:fldChar w:fldCharType="end"/>
      </w:r>
    </w:p>
    <w:p>
      <w:pPr>
        <w:pStyle w:val="4"/>
        <w:tabs>
          <w:tab w:val="right" w:leader="dot" w:pos="8306"/>
        </w:tabs>
        <w:ind w:left="0" w:leftChars="0" w:firstLine="0" w:firstLineChars="0"/>
      </w:pPr>
      <w:r>
        <w:fldChar w:fldCharType="begin"/>
      </w:r>
      <w:r>
        <w:instrText xml:space="preserve"> HYPERLINK \l _Toc12390 </w:instrText>
      </w:r>
      <w:r>
        <w:fldChar w:fldCharType="separate"/>
      </w:r>
      <w:r>
        <w:rPr>
          <w:rFonts w:hint="eastAsia"/>
          <w:lang w:val="en-US" w:eastAsia="zh-CN"/>
        </w:rPr>
        <w:t>52、高效减水剂</w:t>
      </w:r>
      <w:r>
        <w:tab/>
      </w:r>
      <w:r>
        <w:fldChar w:fldCharType="begin"/>
      </w:r>
      <w:r>
        <w:instrText xml:space="preserve"> PAGEREF _Toc12390 </w:instrText>
      </w:r>
      <w:r>
        <w:fldChar w:fldCharType="separate"/>
      </w:r>
      <w:r>
        <w:t>47</w:t>
      </w:r>
      <w:r>
        <w:fldChar w:fldCharType="end"/>
      </w:r>
      <w:r>
        <w:fldChar w:fldCharType="end"/>
      </w:r>
    </w:p>
    <w:p>
      <w:pPr>
        <w:pStyle w:val="4"/>
        <w:tabs>
          <w:tab w:val="right" w:leader="dot" w:pos="8306"/>
        </w:tabs>
        <w:ind w:left="0" w:leftChars="0" w:firstLine="0" w:firstLineChars="0"/>
      </w:pPr>
      <w:r>
        <w:fldChar w:fldCharType="begin"/>
      </w:r>
      <w:r>
        <w:instrText xml:space="preserve"> HYPERLINK \l _Toc6038 </w:instrText>
      </w:r>
      <w:r>
        <w:fldChar w:fldCharType="separate"/>
      </w:r>
      <w:r>
        <w:rPr>
          <w:rFonts w:hint="eastAsia"/>
          <w:lang w:val="en-US" w:eastAsia="zh-CN"/>
        </w:rPr>
        <w:t>53、人工智能及深度学习专家型人才，用于研究心理咨询工具智能分析的相关核心技术研究。</w:t>
      </w:r>
      <w:r>
        <w:tab/>
      </w:r>
      <w:r>
        <w:fldChar w:fldCharType="begin"/>
      </w:r>
      <w:r>
        <w:instrText xml:space="preserve"> PAGEREF _Toc6038 </w:instrText>
      </w:r>
      <w:r>
        <w:fldChar w:fldCharType="separate"/>
      </w:r>
      <w:r>
        <w:t>48</w:t>
      </w:r>
      <w:r>
        <w:fldChar w:fldCharType="end"/>
      </w:r>
      <w:r>
        <w:fldChar w:fldCharType="end"/>
      </w:r>
    </w:p>
    <w:p>
      <w:pPr>
        <w:pStyle w:val="4"/>
        <w:tabs>
          <w:tab w:val="right" w:leader="dot" w:pos="8306"/>
        </w:tabs>
        <w:ind w:left="0" w:leftChars="0" w:firstLine="0" w:firstLineChars="0"/>
      </w:pPr>
      <w:r>
        <w:fldChar w:fldCharType="begin"/>
      </w:r>
      <w:r>
        <w:instrText xml:space="preserve"> HYPERLINK \l _Toc24138 </w:instrText>
      </w:r>
      <w:r>
        <w:fldChar w:fldCharType="separate"/>
      </w:r>
      <w:r>
        <w:rPr>
          <w:rFonts w:hint="eastAsia"/>
          <w:lang w:val="en-US" w:eastAsia="zh-CN"/>
        </w:rPr>
        <w:t>54、心理学专家，专业心理咨询师，高级沙盘游戏治疗师等，为产品研发提供配套合作及业务能力支持。</w:t>
      </w:r>
      <w:r>
        <w:tab/>
      </w:r>
      <w:r>
        <w:fldChar w:fldCharType="begin"/>
      </w:r>
      <w:r>
        <w:instrText xml:space="preserve"> PAGEREF _Toc24138 </w:instrText>
      </w:r>
      <w:r>
        <w:fldChar w:fldCharType="separate"/>
      </w:r>
      <w:r>
        <w:t>48</w:t>
      </w:r>
      <w:r>
        <w:fldChar w:fldCharType="end"/>
      </w:r>
      <w:r>
        <w:fldChar w:fldCharType="end"/>
      </w:r>
    </w:p>
    <w:p>
      <w:pPr>
        <w:pStyle w:val="4"/>
        <w:tabs>
          <w:tab w:val="right" w:leader="dot" w:pos="8306"/>
        </w:tabs>
        <w:ind w:left="0" w:leftChars="0" w:firstLine="0" w:firstLineChars="0"/>
      </w:pPr>
      <w:r>
        <w:fldChar w:fldCharType="begin"/>
      </w:r>
      <w:r>
        <w:instrText xml:space="preserve"> HYPERLINK \l _Toc32279 </w:instrText>
      </w:r>
      <w:r>
        <w:fldChar w:fldCharType="separate"/>
      </w:r>
      <w:r>
        <w:rPr>
          <w:rFonts w:hint="eastAsia"/>
          <w:lang w:val="en-US" w:eastAsia="zh-CN"/>
        </w:rPr>
        <w:t>55、Ros平台：ROS 的主要目标是为机器人研究和开发提供代码复用的支持，目前ROS平台架构师并不多见，希望能够引进一些对ROS平台熟悉的大师。对机器人平台架构提供有力保障。</w:t>
      </w:r>
      <w:r>
        <w:tab/>
      </w:r>
      <w:r>
        <w:fldChar w:fldCharType="begin"/>
      </w:r>
      <w:r>
        <w:instrText xml:space="preserve"> PAGEREF _Toc32279 </w:instrText>
      </w:r>
      <w:r>
        <w:fldChar w:fldCharType="separate"/>
      </w:r>
      <w:r>
        <w:t>48</w:t>
      </w:r>
      <w:r>
        <w:fldChar w:fldCharType="end"/>
      </w:r>
      <w:r>
        <w:fldChar w:fldCharType="end"/>
      </w:r>
    </w:p>
    <w:p>
      <w:pPr>
        <w:pStyle w:val="4"/>
        <w:tabs>
          <w:tab w:val="right" w:leader="dot" w:pos="8306"/>
        </w:tabs>
        <w:ind w:left="0" w:leftChars="0" w:firstLine="0" w:firstLineChars="0"/>
      </w:pPr>
      <w:r>
        <w:fldChar w:fldCharType="begin"/>
      </w:r>
      <w:r>
        <w:instrText xml:space="preserve"> HYPERLINK \l _Toc18663 </w:instrText>
      </w:r>
      <w:r>
        <w:fldChar w:fldCharType="separate"/>
      </w:r>
      <w:r>
        <w:rPr>
          <w:rFonts w:hint="eastAsia"/>
          <w:lang w:val="en-US" w:eastAsia="zh-CN"/>
        </w:rPr>
        <w:t>56、可获取实时数据的技术或产品</w:t>
      </w:r>
      <w:r>
        <w:tab/>
      </w:r>
      <w:r>
        <w:fldChar w:fldCharType="begin"/>
      </w:r>
      <w:r>
        <w:instrText xml:space="preserve"> PAGEREF _Toc18663 </w:instrText>
      </w:r>
      <w:r>
        <w:fldChar w:fldCharType="separate"/>
      </w:r>
      <w:r>
        <w:t>50</w:t>
      </w:r>
      <w:r>
        <w:fldChar w:fldCharType="end"/>
      </w:r>
      <w:r>
        <w:fldChar w:fldCharType="end"/>
      </w:r>
    </w:p>
    <w:p>
      <w:pPr>
        <w:pStyle w:val="4"/>
        <w:tabs>
          <w:tab w:val="right" w:leader="dot" w:pos="8306"/>
        </w:tabs>
        <w:ind w:left="0" w:leftChars="0" w:firstLine="0" w:firstLineChars="0"/>
      </w:pPr>
      <w:r>
        <w:fldChar w:fldCharType="begin"/>
      </w:r>
      <w:r>
        <w:instrText xml:space="preserve"> HYPERLINK \l _Toc6149 </w:instrText>
      </w:r>
      <w:r>
        <w:fldChar w:fldCharType="separate"/>
      </w:r>
      <w:r>
        <w:rPr>
          <w:rFonts w:hint="eastAsia"/>
          <w:lang w:val="en-US" w:eastAsia="zh-CN"/>
        </w:rPr>
        <w:t>57、 新型铸钢前轴研发</w:t>
      </w:r>
      <w:r>
        <w:tab/>
      </w:r>
      <w:r>
        <w:fldChar w:fldCharType="begin"/>
      </w:r>
      <w:r>
        <w:instrText xml:space="preserve"> PAGEREF _Toc6149 </w:instrText>
      </w:r>
      <w:r>
        <w:fldChar w:fldCharType="separate"/>
      </w:r>
      <w:r>
        <w:t>52</w:t>
      </w:r>
      <w:r>
        <w:fldChar w:fldCharType="end"/>
      </w:r>
      <w:r>
        <w:fldChar w:fldCharType="end"/>
      </w:r>
    </w:p>
    <w:p>
      <w:pPr>
        <w:pStyle w:val="4"/>
        <w:tabs>
          <w:tab w:val="right" w:leader="dot" w:pos="8306"/>
        </w:tabs>
        <w:ind w:left="0" w:leftChars="0" w:firstLine="0" w:firstLineChars="0"/>
      </w:pPr>
      <w:r>
        <w:fldChar w:fldCharType="begin"/>
      </w:r>
      <w:r>
        <w:instrText xml:space="preserve"> HYPERLINK \l _Toc20845 </w:instrText>
      </w:r>
      <w:r>
        <w:fldChar w:fldCharType="separate"/>
      </w:r>
      <w:r>
        <w:rPr>
          <w:rFonts w:hint="eastAsia"/>
          <w:lang w:val="en-US" w:eastAsia="zh-CN"/>
        </w:rPr>
        <w:t>58、 汽车转向节的智能制造技术</w:t>
      </w:r>
      <w:r>
        <w:tab/>
      </w:r>
      <w:r>
        <w:fldChar w:fldCharType="begin"/>
      </w:r>
      <w:r>
        <w:instrText xml:space="preserve"> PAGEREF _Toc20845 </w:instrText>
      </w:r>
      <w:r>
        <w:fldChar w:fldCharType="separate"/>
      </w:r>
      <w:r>
        <w:t>52</w:t>
      </w:r>
      <w:r>
        <w:fldChar w:fldCharType="end"/>
      </w:r>
      <w:r>
        <w:fldChar w:fldCharType="end"/>
      </w:r>
    </w:p>
    <w:p>
      <w:pPr>
        <w:pStyle w:val="4"/>
        <w:tabs>
          <w:tab w:val="right" w:leader="dot" w:pos="8306"/>
        </w:tabs>
        <w:ind w:left="0" w:leftChars="0" w:firstLine="0" w:firstLineChars="0"/>
      </w:pPr>
      <w:r>
        <w:fldChar w:fldCharType="begin"/>
      </w:r>
      <w:r>
        <w:instrText xml:space="preserve"> HYPERLINK \l _Toc20632 </w:instrText>
      </w:r>
      <w:r>
        <w:fldChar w:fldCharType="separate"/>
      </w:r>
      <w:r>
        <w:rPr>
          <w:rFonts w:hint="eastAsia"/>
          <w:lang w:val="en-US" w:eastAsia="zh-CN"/>
        </w:rPr>
        <w:t>59、 铝镁合金汽车零部件锻造工艺技术的研发</w:t>
      </w:r>
      <w:r>
        <w:tab/>
      </w:r>
      <w:r>
        <w:fldChar w:fldCharType="begin"/>
      </w:r>
      <w:r>
        <w:instrText xml:space="preserve"> PAGEREF _Toc20632 </w:instrText>
      </w:r>
      <w:r>
        <w:fldChar w:fldCharType="separate"/>
      </w:r>
      <w:r>
        <w:t>52</w:t>
      </w:r>
      <w:r>
        <w:fldChar w:fldCharType="end"/>
      </w:r>
      <w:r>
        <w:fldChar w:fldCharType="end"/>
      </w:r>
    </w:p>
    <w:p>
      <w:pPr>
        <w:pStyle w:val="4"/>
        <w:tabs>
          <w:tab w:val="right" w:leader="dot" w:pos="8306"/>
        </w:tabs>
        <w:ind w:left="0" w:leftChars="0" w:firstLine="0" w:firstLineChars="0"/>
      </w:pPr>
      <w:r>
        <w:fldChar w:fldCharType="begin"/>
      </w:r>
      <w:r>
        <w:instrText xml:space="preserve"> HYPERLINK \l _Toc12765 </w:instrText>
      </w:r>
      <w:r>
        <w:fldChar w:fldCharType="separate"/>
      </w:r>
      <w:r>
        <w:rPr>
          <w:rFonts w:hint="eastAsia"/>
          <w:lang w:val="en-US" w:eastAsia="zh-CN"/>
        </w:rPr>
        <w:t>60、 巷道式堆垛机的电气设计，PLC控制设计。</w:t>
      </w:r>
      <w:r>
        <w:tab/>
      </w:r>
      <w:r>
        <w:fldChar w:fldCharType="begin"/>
      </w:r>
      <w:r>
        <w:instrText xml:space="preserve"> PAGEREF _Toc12765 </w:instrText>
      </w:r>
      <w:r>
        <w:fldChar w:fldCharType="separate"/>
      </w:r>
      <w:r>
        <w:t>54</w:t>
      </w:r>
      <w:r>
        <w:fldChar w:fldCharType="end"/>
      </w:r>
      <w:r>
        <w:fldChar w:fldCharType="end"/>
      </w:r>
    </w:p>
    <w:p>
      <w:pPr>
        <w:pStyle w:val="4"/>
        <w:tabs>
          <w:tab w:val="right" w:leader="dot" w:pos="8306"/>
        </w:tabs>
        <w:ind w:left="0" w:leftChars="0" w:firstLine="0" w:firstLineChars="0"/>
      </w:pPr>
      <w:r>
        <w:fldChar w:fldCharType="begin"/>
      </w:r>
      <w:r>
        <w:instrText xml:space="preserve"> HYPERLINK \l _Toc3823 </w:instrText>
      </w:r>
      <w:r>
        <w:fldChar w:fldCharType="separate"/>
      </w:r>
      <w:r>
        <w:rPr>
          <w:rFonts w:hint="eastAsia"/>
          <w:lang w:val="en-US" w:eastAsia="zh-CN"/>
        </w:rPr>
        <w:t>61、 自动化设备调度管理软件设计。</w:t>
      </w:r>
      <w:r>
        <w:tab/>
      </w:r>
      <w:r>
        <w:fldChar w:fldCharType="begin"/>
      </w:r>
      <w:r>
        <w:instrText xml:space="preserve"> PAGEREF _Toc3823 </w:instrText>
      </w:r>
      <w:r>
        <w:fldChar w:fldCharType="separate"/>
      </w:r>
      <w:r>
        <w:t>54</w:t>
      </w:r>
      <w:r>
        <w:fldChar w:fldCharType="end"/>
      </w:r>
      <w:r>
        <w:fldChar w:fldCharType="end"/>
      </w:r>
    </w:p>
    <w:p>
      <w:pPr>
        <w:pStyle w:val="4"/>
        <w:tabs>
          <w:tab w:val="right" w:leader="dot" w:pos="8306"/>
        </w:tabs>
        <w:ind w:left="0" w:leftChars="0" w:firstLine="0" w:firstLineChars="0"/>
      </w:pPr>
      <w:r>
        <w:fldChar w:fldCharType="begin"/>
      </w:r>
      <w:r>
        <w:instrText xml:space="preserve"> HYPERLINK \l _Toc23948 </w:instrText>
      </w:r>
      <w:r>
        <w:fldChar w:fldCharType="separate"/>
      </w:r>
      <w:r>
        <w:rPr>
          <w:rFonts w:hint="eastAsia"/>
          <w:lang w:val="en-US" w:eastAsia="zh-CN"/>
        </w:rPr>
        <w:t>62、 装卸货机械手，拆碟盘机械手的设计。</w:t>
      </w:r>
      <w:r>
        <w:tab/>
      </w:r>
      <w:r>
        <w:fldChar w:fldCharType="begin"/>
      </w:r>
      <w:r>
        <w:instrText xml:space="preserve"> PAGEREF _Toc23948 </w:instrText>
      </w:r>
      <w:r>
        <w:fldChar w:fldCharType="separate"/>
      </w:r>
      <w:r>
        <w:t>54</w:t>
      </w:r>
      <w:r>
        <w:fldChar w:fldCharType="end"/>
      </w:r>
      <w:r>
        <w:fldChar w:fldCharType="end"/>
      </w:r>
    </w:p>
    <w:p>
      <w:pPr>
        <w:pStyle w:val="4"/>
        <w:tabs>
          <w:tab w:val="right" w:leader="dot" w:pos="8306"/>
        </w:tabs>
        <w:ind w:left="0" w:leftChars="0" w:firstLine="0" w:firstLineChars="0"/>
      </w:pPr>
      <w:r>
        <w:fldChar w:fldCharType="begin"/>
      </w:r>
      <w:r>
        <w:instrText xml:space="preserve"> HYPERLINK \l _Toc18158 </w:instrText>
      </w:r>
      <w:r>
        <w:fldChar w:fldCharType="separate"/>
      </w:r>
      <w:r>
        <w:rPr>
          <w:rFonts w:hint="eastAsia"/>
          <w:lang w:val="en-US" w:eastAsia="zh-CN"/>
        </w:rPr>
        <w:t>63、 AGV搬运小车机械，电气，软件设计。</w:t>
      </w:r>
      <w:r>
        <w:tab/>
      </w:r>
      <w:r>
        <w:fldChar w:fldCharType="begin"/>
      </w:r>
      <w:r>
        <w:instrText xml:space="preserve"> PAGEREF _Toc18158 </w:instrText>
      </w:r>
      <w:r>
        <w:fldChar w:fldCharType="separate"/>
      </w:r>
      <w:r>
        <w:t>54</w:t>
      </w:r>
      <w:r>
        <w:fldChar w:fldCharType="end"/>
      </w:r>
      <w:r>
        <w:fldChar w:fldCharType="end"/>
      </w:r>
    </w:p>
    <w:p>
      <w:pPr>
        <w:pStyle w:val="4"/>
        <w:tabs>
          <w:tab w:val="right" w:leader="dot" w:pos="8306"/>
        </w:tabs>
        <w:ind w:left="0" w:leftChars="0" w:firstLine="0" w:firstLineChars="0"/>
      </w:pPr>
      <w:r>
        <w:fldChar w:fldCharType="begin"/>
      </w:r>
      <w:r>
        <w:instrText xml:space="preserve"> HYPERLINK \l _Toc14088 </w:instrText>
      </w:r>
      <w:r>
        <w:fldChar w:fldCharType="separate"/>
      </w:r>
      <w:r>
        <w:rPr>
          <w:rFonts w:hint="eastAsia"/>
          <w:lang w:val="en-US" w:eastAsia="zh-CN"/>
        </w:rPr>
        <w:t>64、 图像识别技术在物流仓储行业的应用。</w:t>
      </w:r>
      <w:r>
        <w:tab/>
      </w:r>
      <w:r>
        <w:fldChar w:fldCharType="begin"/>
      </w:r>
      <w:r>
        <w:instrText xml:space="preserve"> PAGEREF _Toc14088 </w:instrText>
      </w:r>
      <w:r>
        <w:fldChar w:fldCharType="separate"/>
      </w:r>
      <w:r>
        <w:t>54</w:t>
      </w:r>
      <w:r>
        <w:fldChar w:fldCharType="end"/>
      </w:r>
      <w:r>
        <w:fldChar w:fldCharType="end"/>
      </w:r>
    </w:p>
    <w:p>
      <w:pPr>
        <w:pStyle w:val="4"/>
        <w:tabs>
          <w:tab w:val="right" w:leader="dot" w:pos="8306"/>
        </w:tabs>
        <w:ind w:left="0" w:leftChars="0" w:firstLine="0" w:firstLineChars="0"/>
      </w:pPr>
      <w:r>
        <w:fldChar w:fldCharType="begin"/>
      </w:r>
      <w:r>
        <w:instrText xml:space="preserve"> HYPERLINK \l _Toc7720 </w:instrText>
      </w:r>
      <w:r>
        <w:fldChar w:fldCharType="separate"/>
      </w:r>
      <w:r>
        <w:rPr>
          <w:rFonts w:hint="eastAsia"/>
          <w:lang w:val="en-US" w:eastAsia="zh-CN"/>
        </w:rPr>
        <w:t>65、需求相关硬件生产厂商的相关合作，依据我们的技术要求和标准，联合生产智能硬件设备</w:t>
      </w:r>
      <w:r>
        <w:tab/>
      </w:r>
      <w:r>
        <w:fldChar w:fldCharType="begin"/>
      </w:r>
      <w:r>
        <w:instrText xml:space="preserve"> PAGEREF _Toc7720 </w:instrText>
      </w:r>
      <w:r>
        <w:fldChar w:fldCharType="separate"/>
      </w:r>
      <w:r>
        <w:t>55</w:t>
      </w:r>
      <w:r>
        <w:fldChar w:fldCharType="end"/>
      </w:r>
      <w:r>
        <w:fldChar w:fldCharType="end"/>
      </w:r>
    </w:p>
    <w:p>
      <w:pPr>
        <w:pStyle w:val="4"/>
        <w:tabs>
          <w:tab w:val="right" w:leader="dot" w:pos="8306"/>
        </w:tabs>
        <w:ind w:left="0" w:leftChars="0" w:firstLine="0" w:firstLineChars="0"/>
      </w:pPr>
      <w:r>
        <w:fldChar w:fldCharType="begin"/>
      </w:r>
      <w:r>
        <w:instrText xml:space="preserve"> HYPERLINK \l _Toc19955 </w:instrText>
      </w:r>
      <w:r>
        <w:fldChar w:fldCharType="separate"/>
      </w:r>
      <w:r>
        <w:rPr>
          <w:rFonts w:hint="eastAsia"/>
          <w:lang w:val="en-US" w:eastAsia="zh-CN"/>
        </w:rPr>
        <w:t>66、产品进行升级及研制新产品</w:t>
      </w:r>
      <w:r>
        <w:tab/>
      </w:r>
      <w:r>
        <w:fldChar w:fldCharType="begin"/>
      </w:r>
      <w:r>
        <w:instrText xml:space="preserve"> PAGEREF _Toc19955 </w:instrText>
      </w:r>
      <w:r>
        <w:fldChar w:fldCharType="separate"/>
      </w:r>
      <w:r>
        <w:t>57</w:t>
      </w:r>
      <w:r>
        <w:fldChar w:fldCharType="end"/>
      </w:r>
      <w:r>
        <w:fldChar w:fldCharType="end"/>
      </w:r>
    </w:p>
    <w:p>
      <w:pPr>
        <w:pStyle w:val="4"/>
        <w:tabs>
          <w:tab w:val="right" w:leader="dot" w:pos="8306"/>
        </w:tabs>
        <w:ind w:left="0" w:leftChars="0" w:firstLine="0" w:firstLineChars="0"/>
      </w:pPr>
      <w:r>
        <w:fldChar w:fldCharType="begin"/>
      </w:r>
      <w:r>
        <w:instrText xml:space="preserve"> HYPERLINK \l _Toc11454 </w:instrText>
      </w:r>
      <w:r>
        <w:fldChar w:fldCharType="separate"/>
      </w:r>
      <w:r>
        <w:rPr>
          <w:rFonts w:hint="eastAsia"/>
          <w:lang w:val="en-US" w:eastAsia="zh-CN"/>
        </w:rPr>
        <w:t>67、 技术研发：医用药液过滤膜，空气过滤膜、血液过滤膜、新型材料医用设备的技术合作研发；</w:t>
      </w:r>
      <w:r>
        <w:tab/>
      </w:r>
      <w:r>
        <w:fldChar w:fldCharType="begin"/>
      </w:r>
      <w:r>
        <w:instrText xml:space="preserve"> PAGEREF _Toc11454 </w:instrText>
      </w:r>
      <w:r>
        <w:fldChar w:fldCharType="separate"/>
      </w:r>
      <w:r>
        <w:t>58</w:t>
      </w:r>
      <w:r>
        <w:fldChar w:fldCharType="end"/>
      </w:r>
      <w:r>
        <w:fldChar w:fldCharType="end"/>
      </w:r>
    </w:p>
    <w:p>
      <w:pPr>
        <w:pStyle w:val="4"/>
        <w:tabs>
          <w:tab w:val="right" w:leader="dot" w:pos="8306"/>
        </w:tabs>
        <w:ind w:left="0" w:leftChars="0" w:firstLine="0" w:firstLineChars="0"/>
      </w:pPr>
      <w:r>
        <w:fldChar w:fldCharType="begin"/>
      </w:r>
      <w:r>
        <w:instrText xml:space="preserve"> HYPERLINK \l _Toc11462 </w:instrText>
      </w:r>
      <w:r>
        <w:fldChar w:fldCharType="separate"/>
      </w:r>
      <w:r>
        <w:rPr>
          <w:rFonts w:hint="eastAsia"/>
          <w:lang w:val="en-US" w:eastAsia="zh-CN"/>
        </w:rPr>
        <w:t>68、 产品研发：现有医用过滤膜、过滤器的升级，新型材料新产品和新设备的研发；</w:t>
      </w:r>
      <w:r>
        <w:tab/>
      </w:r>
      <w:r>
        <w:fldChar w:fldCharType="begin"/>
      </w:r>
      <w:r>
        <w:instrText xml:space="preserve"> PAGEREF _Toc11462 </w:instrText>
      </w:r>
      <w:r>
        <w:fldChar w:fldCharType="separate"/>
      </w:r>
      <w:r>
        <w:t>58</w:t>
      </w:r>
      <w:r>
        <w:fldChar w:fldCharType="end"/>
      </w:r>
      <w:r>
        <w:fldChar w:fldCharType="end"/>
      </w:r>
    </w:p>
    <w:p>
      <w:pPr>
        <w:pStyle w:val="4"/>
        <w:tabs>
          <w:tab w:val="right" w:leader="dot" w:pos="8306"/>
        </w:tabs>
        <w:ind w:left="0" w:leftChars="0" w:firstLine="0" w:firstLineChars="0"/>
      </w:pPr>
      <w:r>
        <w:fldChar w:fldCharType="begin"/>
      </w:r>
      <w:r>
        <w:instrText xml:space="preserve"> HYPERLINK \l _Toc25251 </w:instrText>
      </w:r>
      <w:r>
        <w:fldChar w:fldCharType="separate"/>
      </w:r>
      <w:r>
        <w:rPr>
          <w:rFonts w:hint="eastAsia"/>
          <w:lang w:val="en-US" w:eastAsia="zh-CN"/>
        </w:rPr>
        <w:t>69、 技术改造：现有设备的升级，人才引进；</w:t>
      </w:r>
      <w:r>
        <w:tab/>
      </w:r>
      <w:r>
        <w:fldChar w:fldCharType="begin"/>
      </w:r>
      <w:r>
        <w:instrText xml:space="preserve"> PAGEREF _Toc25251 </w:instrText>
      </w:r>
      <w:r>
        <w:fldChar w:fldCharType="separate"/>
      </w:r>
      <w:r>
        <w:t>58</w:t>
      </w:r>
      <w:r>
        <w:fldChar w:fldCharType="end"/>
      </w:r>
      <w:r>
        <w:fldChar w:fldCharType="end"/>
      </w:r>
    </w:p>
    <w:p>
      <w:pPr>
        <w:pStyle w:val="4"/>
        <w:tabs>
          <w:tab w:val="right" w:leader="dot" w:pos="8306"/>
        </w:tabs>
        <w:ind w:left="0" w:leftChars="0" w:firstLine="0" w:firstLineChars="0"/>
      </w:pPr>
      <w:r>
        <w:fldChar w:fldCharType="begin"/>
      </w:r>
      <w:r>
        <w:instrText xml:space="preserve"> HYPERLINK \l _Toc15773 </w:instrText>
      </w:r>
      <w:r>
        <w:fldChar w:fldCharType="separate"/>
      </w:r>
      <w:r>
        <w:rPr>
          <w:rFonts w:hint="eastAsia"/>
          <w:lang w:val="en-US" w:eastAsia="zh-CN"/>
        </w:rPr>
        <w:t>70、 技术配套：成熟技术的合作，人员技术培训，工业设备等改进。</w:t>
      </w:r>
      <w:r>
        <w:tab/>
      </w:r>
      <w:r>
        <w:fldChar w:fldCharType="begin"/>
      </w:r>
      <w:r>
        <w:instrText xml:space="preserve"> PAGEREF _Toc15773 </w:instrText>
      </w:r>
      <w:r>
        <w:fldChar w:fldCharType="separate"/>
      </w:r>
      <w:r>
        <w:t>58</w:t>
      </w:r>
      <w:r>
        <w:fldChar w:fldCharType="end"/>
      </w:r>
      <w:r>
        <w:fldChar w:fldCharType="end"/>
      </w:r>
    </w:p>
    <w:p>
      <w:pPr>
        <w:ind w:left="0" w:leftChars="0" w:firstLine="0" w:firstLineChars="0"/>
      </w:pPr>
      <w:r>
        <w:fldChar w:fldCharType="end"/>
      </w:r>
    </w:p>
    <w:p>
      <w:pPr>
        <w:rPr>
          <w:rFonts w:hint="eastAsia"/>
          <w:lang w:val="en-US" w:eastAsia="zh-CN"/>
        </w:rPr>
      </w:pPr>
      <w:r>
        <w:rPr>
          <w:rFonts w:hint="eastAsia"/>
          <w:lang w:val="en-US" w:eastAsia="zh-CN"/>
        </w:rPr>
        <w:br w:type="page"/>
      </w:r>
      <w:bookmarkStart w:id="211" w:name="_GoBack"/>
      <w:bookmarkEnd w:id="211"/>
    </w:p>
    <w:p>
      <w:pPr>
        <w:bidi w:val="0"/>
        <w:jc w:val="center"/>
        <w:outlineLvl w:val="9"/>
        <w:rPr>
          <w:rFonts w:hint="eastAsia" w:ascii="方正小标宋简体" w:hAnsi="方正小标宋简体" w:eastAsia="方正小标宋简体" w:cs="方正小标宋简体"/>
          <w:spacing w:val="57"/>
          <w:sz w:val="44"/>
          <w:szCs w:val="44"/>
          <w:lang w:val="en-US" w:eastAsia="zh-CN"/>
        </w:rPr>
      </w:pPr>
      <w:r>
        <w:rPr>
          <w:rFonts w:hint="eastAsia" w:ascii="方正小标宋简体" w:hAnsi="方正小标宋简体" w:eastAsia="方正小标宋简体" w:cs="方正小标宋简体"/>
          <w:spacing w:val="57"/>
          <w:sz w:val="44"/>
          <w:szCs w:val="44"/>
          <w:lang w:val="en-US" w:eastAsia="zh-CN"/>
        </w:rPr>
        <w:t>日照市技术需求</w:t>
      </w:r>
    </w:p>
    <w:p>
      <w:pPr>
        <w:pStyle w:val="3"/>
        <w:bidi w:val="0"/>
        <w:rPr>
          <w:rFonts w:hint="eastAsia"/>
          <w:lang w:val="en-US" w:eastAsia="zh-CN"/>
        </w:rPr>
      </w:pPr>
      <w:bookmarkStart w:id="2" w:name="_Toc9881"/>
      <w:r>
        <w:rPr>
          <w:rFonts w:hint="eastAsia"/>
          <w:lang w:val="en-US" w:eastAsia="zh-CN"/>
        </w:rPr>
        <w:t>1、射频消融轨道导航植入技术；射频消融主机</w:t>
      </w:r>
      <w:bookmarkEnd w:id="0"/>
      <w:bookmarkEnd w:id="1"/>
      <w:bookmarkEnd w:id="2"/>
    </w:p>
    <w:p>
      <w:pPr>
        <w:pStyle w:val="3"/>
        <w:bidi w:val="0"/>
        <w:rPr>
          <w:rFonts w:hint="eastAsia"/>
          <w:lang w:val="en-US" w:eastAsia="zh-CN"/>
        </w:rPr>
      </w:pPr>
      <w:bookmarkStart w:id="3" w:name="_Toc12930"/>
      <w:bookmarkStart w:id="4" w:name="_Toc1151"/>
      <w:bookmarkStart w:id="5" w:name="_Toc15172"/>
      <w:r>
        <w:rPr>
          <w:rFonts w:hint="eastAsia"/>
          <w:lang w:val="en-US" w:eastAsia="zh-CN"/>
        </w:rPr>
        <w:t>2、微波消融系统；</w:t>
      </w:r>
      <w:bookmarkEnd w:id="3"/>
      <w:bookmarkEnd w:id="4"/>
      <w:bookmarkEnd w:id="5"/>
    </w:p>
    <w:p>
      <w:pPr>
        <w:pStyle w:val="3"/>
        <w:bidi w:val="0"/>
        <w:rPr>
          <w:rFonts w:hint="eastAsia"/>
          <w:lang w:val="en-US" w:eastAsia="zh-CN"/>
        </w:rPr>
      </w:pPr>
      <w:bookmarkStart w:id="6" w:name="_Toc7038"/>
      <w:bookmarkStart w:id="7" w:name="_Toc1796"/>
      <w:bookmarkStart w:id="8" w:name="_Toc21455"/>
      <w:r>
        <w:rPr>
          <w:rFonts w:hint="eastAsia"/>
          <w:lang w:val="en-US" w:eastAsia="zh-CN"/>
        </w:rPr>
        <w:t>3、镁合金金属丝线制备及镁合金材料制备技术；</w:t>
      </w:r>
      <w:bookmarkEnd w:id="6"/>
      <w:bookmarkEnd w:id="7"/>
      <w:bookmarkEnd w:id="8"/>
    </w:p>
    <w:p>
      <w:pPr>
        <w:pStyle w:val="3"/>
        <w:bidi w:val="0"/>
        <w:rPr>
          <w:rFonts w:hint="eastAsia"/>
          <w:lang w:val="en-US" w:eastAsia="zh-CN"/>
        </w:rPr>
      </w:pPr>
      <w:bookmarkStart w:id="9" w:name="_Toc606"/>
      <w:bookmarkStart w:id="10" w:name="_Toc30061"/>
      <w:bookmarkStart w:id="11" w:name="_Toc8631"/>
      <w:r>
        <w:rPr>
          <w:rFonts w:hint="eastAsia"/>
          <w:lang w:val="en-US" w:eastAsia="zh-CN"/>
        </w:rPr>
        <w:t>4、金属表面防腐喷涂工艺；</w:t>
      </w:r>
      <w:bookmarkEnd w:id="9"/>
      <w:bookmarkEnd w:id="10"/>
      <w:bookmarkEnd w:id="11"/>
    </w:p>
    <w:p>
      <w:pPr>
        <w:pStyle w:val="3"/>
        <w:bidi w:val="0"/>
        <w:rPr>
          <w:rFonts w:hint="eastAsia"/>
          <w:lang w:val="en-US" w:eastAsia="zh-CN"/>
        </w:rPr>
      </w:pPr>
      <w:bookmarkStart w:id="12" w:name="_Toc9682"/>
      <w:bookmarkStart w:id="13" w:name="_Toc16350"/>
      <w:bookmarkStart w:id="14" w:name="_Toc24534"/>
      <w:r>
        <w:rPr>
          <w:rFonts w:hint="eastAsia"/>
          <w:lang w:val="en-US" w:eastAsia="zh-CN"/>
        </w:rPr>
        <w:t>5、医用高分子技术；</w:t>
      </w:r>
      <w:bookmarkEnd w:id="12"/>
      <w:bookmarkEnd w:id="13"/>
      <w:bookmarkEnd w:id="14"/>
    </w:p>
    <w:p>
      <w:pPr>
        <w:pStyle w:val="3"/>
        <w:bidi w:val="0"/>
        <w:rPr>
          <w:rFonts w:hint="eastAsia"/>
          <w:lang w:val="en-US" w:eastAsia="zh-CN"/>
        </w:rPr>
      </w:pPr>
      <w:bookmarkStart w:id="15" w:name="_Toc27174"/>
      <w:bookmarkStart w:id="16" w:name="_Toc18748"/>
      <w:bookmarkStart w:id="17" w:name="_Toc8871"/>
      <w:r>
        <w:rPr>
          <w:rFonts w:hint="eastAsia"/>
          <w:lang w:val="en-US" w:eastAsia="zh-CN"/>
        </w:rPr>
        <w:t>6、医用金属器械毒性代谢测试技术</w:t>
      </w:r>
      <w:bookmarkEnd w:id="15"/>
      <w:bookmarkEnd w:id="16"/>
      <w:bookmarkEnd w:id="17"/>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日照天一生物医疗科技有限公司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截至2018年6月，企业已实际完成投资8500万元，拥有生产车间4700平方米，现已使用的万级洁净车间800平方米，化验室280平方米；镁合金冠脉支架中试生产线一条，疝修补片生产线一条，射频消融电极中试生产线一条，研发实验室一处。公司先后通过了YY/T 0287-2003 idt ISO 13485:2003 和GB/T 19001-2008 idt ISO 9001:2008认证和山东省食品药品监督管理局新版GMP检查。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1、射频消融轨道导航植入技术；射频消融主机</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2、微波消融系统；</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3、镁合金金属丝线制备及镁合金材料制备技术；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4、金属表面防腐喷涂工艺；</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5、医用高分子技术；</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6、医用金属器械毒性代谢测试技术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1、射频消融轨道导航植入技术；射频消融主机</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2、微波消融系统；</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3、镁合金金属丝线制备及镁合金材料制备技术；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4、金属表面防腐喷涂工艺；</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5、医用高分子技术；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6、医用金属器械毒性代谢测试技术。</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合作方式：技术转让、技术入股、联合开发、委托研发、委托团队专家长期服务、共建新研发生产实体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联系电话：0633-8856708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企业地址：山海天</w:t>
            </w:r>
          </w:p>
        </w:tc>
      </w:tr>
    </w:tbl>
    <w:p>
      <w:pPr>
        <w:rPr>
          <w:rFonts w:hint="eastAsia"/>
          <w:lang w:val="en-US" w:eastAsia="zh-CN"/>
        </w:rPr>
      </w:pPr>
    </w:p>
    <w:p>
      <w:pPr>
        <w:pStyle w:val="3"/>
        <w:bidi w:val="0"/>
        <w:rPr>
          <w:rFonts w:hint="eastAsia"/>
          <w:lang w:val="en-US" w:eastAsia="zh-CN"/>
        </w:rPr>
      </w:pPr>
      <w:bookmarkStart w:id="18" w:name="_Toc17558"/>
      <w:r>
        <w:rPr>
          <w:rFonts w:hint="eastAsia"/>
          <w:lang w:val="en-US" w:eastAsia="zh-CN"/>
        </w:rPr>
        <w:t>7、自动化提升</w:t>
      </w:r>
      <w:bookmarkEnd w:id="18"/>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山东方鼎安全玻璃科技有限公司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技术难题：自动化提升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1.抽气管自动对接及脱开。通过机械装置实现自动对接。需要对接成熟可靠，稳定。机械装置简单易操作。因为该装置是安置在高温区间内的，机械装置需耐高温。2. 一种密封硅胶袋，边缘密封条进行密封。希望有一套机械装置能够实现密封硅胶袋的自动密封，自动开启。密封袋需抽真空加热。密封只能通过自带装置实现。放置区域高温，不能通过机械装置持续压合实现。（边缘密封条易错位），可不使用该密封条，更换结构样式。</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带曲度玻璃的机械抓取装置或者吸盘。图为平面玻璃吸盘，有没有自动的机械抓取装置，能够抓取易碎的玻璃，且玻璃重量不固定。</w:t>
            </w:r>
          </w:p>
          <w:p>
            <w:pPr>
              <w:jc w:val="both"/>
              <w:rPr>
                <w:rFonts w:hint="eastAsia" w:ascii="仿宋_GB2312" w:hAnsi="仿宋_GB2312" w:eastAsia="仿宋_GB2312" w:cs="仿宋_GB2312"/>
                <w:b w:val="0"/>
                <w:bCs w:val="0"/>
                <w:sz w:val="32"/>
                <w:szCs w:val="32"/>
                <w:vertAlign w:val="baseline"/>
                <w:lang w:val="en-US" w:eastAsia="zh-CN"/>
              </w:rPr>
            </w:pP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联系电话：18063331258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企业地址：东港区</w:t>
            </w:r>
          </w:p>
        </w:tc>
      </w:tr>
    </w:tbl>
    <w:p>
      <w:pPr>
        <w:rPr>
          <w:rFonts w:hint="eastAsia"/>
          <w:lang w:val="en-US" w:eastAsia="zh-CN"/>
        </w:rPr>
      </w:pPr>
    </w:p>
    <w:p>
      <w:pPr>
        <w:pStyle w:val="3"/>
        <w:bidi w:val="0"/>
        <w:rPr>
          <w:rFonts w:hint="eastAsia"/>
          <w:lang w:val="en-US" w:eastAsia="zh-CN"/>
        </w:rPr>
      </w:pPr>
      <w:bookmarkStart w:id="19" w:name="_Toc14807"/>
      <w:r>
        <w:rPr>
          <w:rFonts w:hint="eastAsia"/>
          <w:lang w:val="en-US" w:eastAsia="zh-CN"/>
        </w:rPr>
        <w:t>8、海砂淡化的技术控制</w:t>
      </w:r>
      <w:bookmarkEnd w:id="19"/>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山东港湾建设集团有限公司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具有港口与航道工程施工总承包、房屋建筑工程施工总承包，钢结构、地基基础工程专业承包等四项壹级资质；水运行业（港口工程）专业、建筑行业（建筑工程）专业两项甲级设计资质，水运材料检测甲级资质；壹级Ⅲ类钢质一般船舶生产资质、机电设备安装工程施工总承包贰级资质、市政公用工程施工总承包贰级资质、设备维修壹级企业资质，并具有境外承包工程资格。并拥有山东省省级企业技术中心、日照港集团院士科研工作站实验室、日照港集团博士科研工作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海砂淡化的技术控制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1、海砂淡化过程的技术控制要点；</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2、海砂淡化前后的氯离子控制和监测方法；</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3、利用淡化海砂配制混凝土的技术要求；</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4、使用淡化海砂后混凝土耐久性的长期评估。</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联系电话：13963033350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rPr>
          <w:rFonts w:hint="eastAsia"/>
          <w:lang w:val="en-US" w:eastAsia="zh-CN"/>
        </w:rPr>
      </w:pPr>
    </w:p>
    <w:p>
      <w:pPr>
        <w:pStyle w:val="3"/>
        <w:bidi w:val="0"/>
        <w:rPr>
          <w:rFonts w:hint="eastAsia"/>
          <w:lang w:val="en-US" w:eastAsia="zh-CN"/>
        </w:rPr>
      </w:pPr>
      <w:bookmarkStart w:id="20" w:name="_Toc14939"/>
      <w:r>
        <w:rPr>
          <w:rFonts w:hint="eastAsia"/>
          <w:lang w:val="en-US" w:eastAsia="zh-CN"/>
        </w:rPr>
        <w:t>9、丁腈胶乳主要通过进口</w:t>
      </w:r>
      <w:bookmarkEnd w:id="20"/>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日照广大建筑材料有限公司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公司专业生产高分子化工产品，是集研发、生产建筑、纺织、涂料、防水材料为一体的生产经营综合性中型化工企业。公司拥有现代化的自动生产线和完备的产品检测仪器，先进的胶乳生产设备100多台套；具有先进的生产技术和有生气的研发队伍。</w:t>
            </w:r>
          </w:p>
          <w:p>
            <w:pPr>
              <w:jc w:val="both"/>
              <w:rPr>
                <w:rFonts w:hint="default"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先后自主研发和改进生产出苯丙系列、纯丙系列、硅丙系列、醋丙系列、羧基丁苯系列、助剂系列等六大系列八十多个品种的建筑、纸品、地毯、纺织、防水、工业漆、木器漆用胶粘剂及助剂，年生产能力达10万余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丁腈胶乳主要通过进口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我国到现在为止，还没有专门一条丁腈胶乳生产线，都是在丁苯胶乳生产线上兼产的，较大地限制了产量，供需缺口较大。进口单价在1300-1600美元/吨，国内丁腈胶乳制品企业所需丁腈胶乳主要通过进口解决。合作方式：技术转让、联合开发、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联系电话：0633-2212255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rPr>
          <w:rFonts w:hint="eastAsia"/>
          <w:b/>
          <w:bCs/>
          <w:sz w:val="32"/>
          <w:szCs w:val="32"/>
          <w:lang w:val="en-US" w:eastAsia="zh-CN"/>
        </w:rPr>
      </w:pPr>
    </w:p>
    <w:p>
      <w:pPr>
        <w:pStyle w:val="3"/>
        <w:bidi w:val="0"/>
        <w:rPr>
          <w:rFonts w:hint="eastAsia"/>
          <w:lang w:val="en-US" w:eastAsia="zh-CN"/>
        </w:rPr>
      </w:pPr>
      <w:bookmarkStart w:id="21" w:name="_Toc11945"/>
      <w:bookmarkStart w:id="22" w:name="_Toc13216"/>
      <w:bookmarkStart w:id="23" w:name="_Toc938"/>
      <w:r>
        <w:rPr>
          <w:rFonts w:hint="eastAsia"/>
          <w:lang w:val="en-US" w:eastAsia="zh-CN"/>
        </w:rPr>
        <w:t>10、环境领域相关信息化、大数据平台的关键技术，数据模拟以及算法应用技术</w:t>
      </w:r>
      <w:bookmarkEnd w:id="21"/>
      <w:bookmarkEnd w:id="22"/>
      <w:bookmarkEnd w:id="23"/>
    </w:p>
    <w:p>
      <w:pPr>
        <w:pStyle w:val="3"/>
        <w:bidi w:val="0"/>
        <w:rPr>
          <w:rFonts w:hint="eastAsia"/>
          <w:lang w:val="en-US" w:eastAsia="zh-CN"/>
        </w:rPr>
      </w:pPr>
      <w:bookmarkStart w:id="24" w:name="_Toc24380"/>
      <w:bookmarkStart w:id="25" w:name="_Toc5120"/>
      <w:bookmarkStart w:id="26" w:name="_Toc17436"/>
      <w:r>
        <w:rPr>
          <w:rFonts w:hint="eastAsia"/>
          <w:lang w:val="en-US" w:eastAsia="zh-CN"/>
        </w:rPr>
        <w:t>11、污染治理及生态修复关键技术</w:t>
      </w:r>
      <w:bookmarkEnd w:id="24"/>
      <w:bookmarkEnd w:id="25"/>
      <w:bookmarkEnd w:id="26"/>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山东绿之缘环境工程设计院有限公司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1、目前企业的设计方案已经完成，进入全面推进阶段，已投入资金100万元，研发人员20人。集团配备6000平的试验条件，以及10000万平的平台搭建条件。</w:t>
            </w:r>
          </w:p>
          <w:p>
            <w:pPr>
              <w:jc w:val="both"/>
              <w:rPr>
                <w:rFonts w:hint="default"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2、目前水、土壤相关研发课题集团内已立项，已投入资金150万元，研发人员18人。 集团配备6000平的试验条件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污染治理及生态修复关键技术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环境保护、咨询、工程、检验检测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1、项目管理系统、通过输入参数，导出技术成果，建立大数据库，需要达到国内先进水平。</w:t>
            </w:r>
          </w:p>
          <w:p>
            <w:pPr>
              <w:numPr>
                <w:ilvl w:val="0"/>
                <w:numId w:val="1"/>
              </w:num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污染治理的关键装备、药剂以及核心工艺，需求低成本、高效果的技术，能够达到国际先进水平，国内外有成熟案例。</w:t>
            </w:r>
          </w:p>
          <w:p>
            <w:pPr>
              <w:numPr>
                <w:ilvl w:val="0"/>
                <w:numId w:val="1"/>
              </w:num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环境领域相关信息化、大数据平台的关键技术，数据模拟以及算法应用技术。</w:t>
            </w:r>
          </w:p>
          <w:p>
            <w:pPr>
              <w:numPr>
                <w:ilvl w:val="0"/>
                <w:numId w:val="1"/>
              </w:num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污染治理及生态修复关键技术。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合作方式：技术转让、技术入股、联合开发、委托研发、委托团队专家长期服务、共建新研发生产实体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r>
              <w:rPr>
                <w:rFonts w:hint="eastAsia" w:ascii="仿宋_GB2312" w:hAnsi="仿宋_GB2312" w:eastAsia="仿宋_GB2312" w:cs="仿宋_GB2312"/>
                <w:b w:val="0"/>
                <w:bCs w:val="0"/>
                <w:sz w:val="32"/>
                <w:szCs w:val="32"/>
                <w:vertAlign w:val="baseline"/>
                <w:lang w:val="en-US" w:eastAsia="zh-CN"/>
              </w:rPr>
              <w:t>绿之缘环境</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联系电话：18706330129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rPr>
          <w:rFonts w:hint="eastAsia"/>
          <w:b/>
          <w:bCs/>
          <w:sz w:val="32"/>
          <w:szCs w:val="32"/>
          <w:lang w:val="en-US" w:eastAsia="zh-CN"/>
        </w:rPr>
      </w:pPr>
    </w:p>
    <w:p>
      <w:pPr>
        <w:pStyle w:val="3"/>
        <w:bidi w:val="0"/>
        <w:rPr>
          <w:rFonts w:hint="eastAsia"/>
          <w:lang w:val="en-US" w:eastAsia="zh-CN"/>
        </w:rPr>
      </w:pPr>
      <w:bookmarkStart w:id="27" w:name="_Toc8702"/>
      <w:bookmarkStart w:id="28" w:name="_Toc5258"/>
      <w:bookmarkStart w:id="29" w:name="_Toc30421"/>
      <w:r>
        <w:rPr>
          <w:rFonts w:hint="eastAsia"/>
          <w:lang w:val="en-US" w:eastAsia="zh-CN"/>
        </w:rPr>
        <w:t>12、推出新的工艺产品</w:t>
      </w:r>
      <w:bookmarkEnd w:id="27"/>
      <w:bookmarkEnd w:id="28"/>
      <w:bookmarkEnd w:id="29"/>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山东永旺工艺品有限公司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现在还在继续研发当中，已投入资金和人力及一起设备260万元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推出新的工艺产品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现在裁剪主要是以手工电烫，以后逐渐向激光切割发展，</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机工靠人工利用电脑机器做出玩具皮壳，设备及人工成本加大，</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针工和包装主要靠手工制作，现在人工费比去年也有很大的提升</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联系电话：17768588199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rPr>
          <w:rFonts w:hint="eastAsia"/>
          <w:b/>
          <w:bCs/>
          <w:sz w:val="32"/>
          <w:szCs w:val="32"/>
          <w:lang w:val="en-US" w:eastAsia="zh-CN"/>
        </w:rPr>
      </w:pPr>
    </w:p>
    <w:p>
      <w:pPr>
        <w:pStyle w:val="3"/>
        <w:bidi w:val="0"/>
        <w:rPr>
          <w:rFonts w:hint="eastAsia"/>
          <w:lang w:val="en-US" w:eastAsia="zh-CN"/>
        </w:rPr>
      </w:pPr>
      <w:bookmarkStart w:id="30" w:name="_Toc26032"/>
      <w:bookmarkStart w:id="31" w:name="_Toc14119"/>
      <w:bookmarkStart w:id="32" w:name="_Toc26350"/>
      <w:r>
        <w:rPr>
          <w:rFonts w:hint="eastAsia"/>
          <w:lang w:val="en-US" w:eastAsia="zh-CN"/>
        </w:rPr>
        <w:t>13、设备升级改造自动化</w:t>
      </w:r>
      <w:bookmarkEnd w:id="30"/>
      <w:bookmarkEnd w:id="31"/>
      <w:bookmarkEnd w:id="32"/>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山东特力绳线织造有限公司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拉丝机前期改造</w:t>
            </w:r>
          </w:p>
          <w:p>
            <w:pPr>
              <w:jc w:val="both"/>
              <w:rPr>
                <w:rFonts w:hint="default"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打把机升级成自动化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设备升级改造自动化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PE拉丝设备改造提升</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PP编织机设备技术提升</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包装机自动化</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打把机自动化</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联系电话：15906331055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rPr>
          <w:rFonts w:hint="eastAsia"/>
          <w:b/>
          <w:bCs/>
          <w:sz w:val="32"/>
          <w:szCs w:val="32"/>
          <w:lang w:val="en-US" w:eastAsia="zh-CN"/>
        </w:rPr>
      </w:pPr>
      <w:r>
        <w:rPr>
          <w:rFonts w:hint="eastAsia"/>
          <w:b/>
          <w:bCs/>
          <w:sz w:val="32"/>
          <w:szCs w:val="32"/>
          <w:lang w:val="en-US" w:eastAsia="zh-CN"/>
        </w:rPr>
        <w:br w:type="page"/>
      </w:r>
    </w:p>
    <w:p>
      <w:pPr>
        <w:pStyle w:val="3"/>
        <w:bidi w:val="0"/>
        <w:rPr>
          <w:rFonts w:hint="eastAsia"/>
          <w:lang w:val="en-US" w:eastAsia="zh-CN"/>
        </w:rPr>
      </w:pPr>
      <w:bookmarkStart w:id="33" w:name="_Toc5329"/>
      <w:bookmarkStart w:id="34" w:name="_Toc3230"/>
      <w:bookmarkStart w:id="35" w:name="_Toc4230"/>
      <w:r>
        <w:rPr>
          <w:rFonts w:hint="eastAsia"/>
          <w:lang w:val="en-US" w:eastAsia="zh-CN"/>
        </w:rPr>
        <w:t>14、流水槽，电脑控制推动员工流水线操作快速提高产量</w:t>
      </w:r>
      <w:bookmarkEnd w:id="33"/>
      <w:bookmarkEnd w:id="34"/>
      <w:bookmarkEnd w:id="35"/>
    </w:p>
    <w:p>
      <w:pPr>
        <w:pStyle w:val="3"/>
        <w:bidi w:val="0"/>
        <w:rPr>
          <w:rFonts w:hint="eastAsia"/>
          <w:lang w:val="en-US" w:eastAsia="zh-CN"/>
        </w:rPr>
      </w:pPr>
      <w:bookmarkStart w:id="36" w:name="_Toc20640"/>
      <w:bookmarkStart w:id="37" w:name="_Toc17430"/>
      <w:bookmarkStart w:id="38" w:name="_Toc11784"/>
      <w:r>
        <w:rPr>
          <w:rFonts w:hint="eastAsia"/>
          <w:lang w:val="en-US" w:eastAsia="zh-CN"/>
        </w:rPr>
        <w:t>15、模版行棉机，代替员工操作</w:t>
      </w:r>
      <w:bookmarkEnd w:id="36"/>
      <w:bookmarkEnd w:id="37"/>
      <w:bookmarkEnd w:id="38"/>
    </w:p>
    <w:p>
      <w:pPr>
        <w:pStyle w:val="3"/>
        <w:bidi w:val="0"/>
        <w:rPr>
          <w:rFonts w:hint="eastAsia"/>
          <w:lang w:val="en-US" w:eastAsia="zh-CN"/>
        </w:rPr>
      </w:pPr>
      <w:bookmarkStart w:id="39" w:name="_Toc615"/>
      <w:bookmarkStart w:id="40" w:name="_Toc15979"/>
      <w:bookmarkStart w:id="41" w:name="_Toc11981"/>
      <w:r>
        <w:rPr>
          <w:rFonts w:hint="eastAsia"/>
          <w:lang w:val="en-US" w:eastAsia="zh-CN"/>
        </w:rPr>
        <w:t>16、自动裁床电脑控制、裁剪的裁片精、省面料和人工</w:t>
      </w:r>
      <w:bookmarkEnd w:id="39"/>
      <w:bookmarkEnd w:id="40"/>
      <w:bookmarkEnd w:id="41"/>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日照维罗娜时装有限公司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已投入部分、还需再投入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bookmarkStart w:id="42" w:name="_Toc21550"/>
            <w:bookmarkStart w:id="43" w:name="_Toc15136"/>
            <w:r>
              <w:rPr>
                <w:rFonts w:hint="eastAsia" w:ascii="黑体" w:hAnsi="黑体" w:eastAsia="黑体" w:cs="黑体"/>
                <w:b w:val="0"/>
                <w:bCs w:val="0"/>
                <w:sz w:val="32"/>
                <w:szCs w:val="32"/>
                <w:vertAlign w:val="baseline"/>
                <w:lang w:val="en-US" w:eastAsia="zh-CN"/>
              </w:rPr>
              <w:t>技术难题：</w:t>
            </w:r>
            <w:bookmarkEnd w:id="42"/>
            <w:bookmarkEnd w:id="43"/>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流水槽，电脑控制推动员工流水线操作快速提高产量</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模版行棉机，代替员工操作</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自动裁床电脑控制、裁剪的裁片精、省面料和人工</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服装业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lang w:val="en-US" w:eastAsia="zh-CN"/>
              </w:rPr>
            </w:pPr>
            <w:bookmarkStart w:id="44" w:name="_Toc30577"/>
            <w:bookmarkStart w:id="45" w:name="_Toc5319"/>
            <w:r>
              <w:rPr>
                <w:rFonts w:hint="eastAsia" w:ascii="黑体" w:hAnsi="黑体" w:eastAsia="黑体" w:cs="黑体"/>
                <w:b w:val="0"/>
                <w:bCs w:val="0"/>
                <w:sz w:val="32"/>
                <w:szCs w:val="32"/>
                <w:vertAlign w:val="baseline"/>
                <w:lang w:val="en-US" w:eastAsia="zh-CN"/>
              </w:rPr>
              <w:t>需解决的问题：</w:t>
            </w:r>
            <w:bookmarkEnd w:id="44"/>
            <w:bookmarkEnd w:id="45"/>
            <w:r>
              <w:rPr>
                <w:rFonts w:hint="eastAsia"/>
                <w:lang w:val="en-US" w:eastAsia="zh-CN"/>
              </w:rPr>
              <w:t xml:space="preserve"> </w:t>
            </w:r>
          </w:p>
          <w:p>
            <w:pPr>
              <w:jc w:val="both"/>
              <w:rPr>
                <w:rFonts w:hint="eastAsia"/>
                <w:lang w:val="en-US" w:eastAsia="zh-CN"/>
              </w:rPr>
            </w:pPr>
            <w:r>
              <w:rPr>
                <w:rFonts w:hint="eastAsia"/>
                <w:lang w:val="en-US" w:eastAsia="zh-CN"/>
              </w:rPr>
              <w:t>1、流水槽   30万</w:t>
            </w:r>
          </w:p>
          <w:p>
            <w:pPr>
              <w:jc w:val="both"/>
              <w:rPr>
                <w:rFonts w:hint="eastAsia"/>
                <w:lang w:val="en-US" w:eastAsia="zh-CN"/>
              </w:rPr>
            </w:pPr>
            <w:r>
              <w:rPr>
                <w:rFonts w:hint="eastAsia"/>
                <w:lang w:val="en-US" w:eastAsia="zh-CN"/>
              </w:rPr>
              <w:t>2、模板行棉机  50万</w:t>
            </w:r>
          </w:p>
          <w:p>
            <w:pPr>
              <w:jc w:val="both"/>
              <w:rPr>
                <w:rFonts w:hint="eastAsia" w:ascii="仿宋_GB2312" w:hAnsi="仿宋_GB2312" w:eastAsia="仿宋_GB2312" w:cs="仿宋_GB2312"/>
                <w:b w:val="0"/>
                <w:bCs w:val="0"/>
                <w:sz w:val="32"/>
                <w:szCs w:val="32"/>
                <w:vertAlign w:val="baseline"/>
                <w:lang w:val="en-US" w:eastAsia="zh-CN"/>
              </w:rPr>
            </w:pPr>
            <w:r>
              <w:rPr>
                <w:rFonts w:hint="eastAsia"/>
                <w:lang w:val="en-US" w:eastAsia="zh-CN"/>
              </w:rPr>
              <w:t>3、自动裁床  80万</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联系电话：13774914589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bidi w:val="0"/>
        <w:outlineLvl w:val="9"/>
        <w:rPr>
          <w:rFonts w:hint="eastAsia"/>
          <w:lang w:val="en-US" w:eastAsia="zh-CN"/>
        </w:rPr>
      </w:pPr>
    </w:p>
    <w:p>
      <w:pPr>
        <w:pStyle w:val="3"/>
        <w:bidi w:val="0"/>
        <w:rPr>
          <w:rFonts w:hint="eastAsia"/>
          <w:lang w:val="en-US" w:eastAsia="zh-CN"/>
        </w:rPr>
      </w:pPr>
      <w:bookmarkStart w:id="46" w:name="_Toc27985"/>
      <w:bookmarkStart w:id="47" w:name="_Toc1566"/>
      <w:bookmarkStart w:id="48" w:name="_Toc26638"/>
      <w:r>
        <w:rPr>
          <w:rFonts w:hint="eastAsia"/>
          <w:lang w:val="en-US" w:eastAsia="zh-CN"/>
        </w:rPr>
        <w:t>17. 网约客货智慧配载站项目正在实施，现需互联网平台技术支持、物联网信息技术支持、相关客货物流运输模型方案和网络安全技术等。</w:t>
      </w:r>
      <w:bookmarkEnd w:id="46"/>
      <w:bookmarkEnd w:id="47"/>
      <w:bookmarkEnd w:id="48"/>
    </w:p>
    <w:p>
      <w:pPr>
        <w:pStyle w:val="3"/>
        <w:bidi w:val="0"/>
        <w:rPr>
          <w:rFonts w:hint="eastAsia"/>
          <w:lang w:val="en-US" w:eastAsia="zh-CN"/>
        </w:rPr>
      </w:pPr>
      <w:bookmarkStart w:id="49" w:name="_Toc4380"/>
      <w:bookmarkStart w:id="50" w:name="_Toc14980"/>
      <w:bookmarkStart w:id="51" w:name="_Toc29518"/>
      <w:r>
        <w:rPr>
          <w:rFonts w:hint="eastAsia"/>
          <w:lang w:val="en-US" w:eastAsia="zh-CN"/>
        </w:rPr>
        <w:t>18. 纯电动客车、公交车维修和维护技术。</w:t>
      </w:r>
      <w:bookmarkEnd w:id="49"/>
      <w:bookmarkEnd w:id="50"/>
      <w:bookmarkEnd w:id="51"/>
    </w:p>
    <w:p>
      <w:pPr>
        <w:pStyle w:val="3"/>
        <w:bidi w:val="0"/>
        <w:rPr>
          <w:rFonts w:hint="eastAsia"/>
          <w:lang w:val="en-US" w:eastAsia="zh-CN"/>
        </w:rPr>
      </w:pPr>
      <w:bookmarkStart w:id="52" w:name="_Toc30937"/>
      <w:bookmarkStart w:id="53" w:name="_Toc10820"/>
      <w:bookmarkStart w:id="54" w:name="_Toc12148"/>
      <w:r>
        <w:rPr>
          <w:rFonts w:hint="eastAsia"/>
          <w:lang w:val="en-US" w:eastAsia="zh-CN"/>
        </w:rPr>
        <w:t>19. 驾培系统平台的技术支持。</w:t>
      </w:r>
      <w:bookmarkEnd w:id="52"/>
      <w:bookmarkEnd w:id="53"/>
      <w:bookmarkEnd w:id="54"/>
    </w:p>
    <w:p>
      <w:pPr>
        <w:pStyle w:val="3"/>
        <w:bidi w:val="0"/>
        <w:rPr>
          <w:rFonts w:hint="eastAsia"/>
          <w:lang w:val="en-US" w:eastAsia="zh-CN"/>
        </w:rPr>
      </w:pPr>
      <w:bookmarkStart w:id="55" w:name="_Toc6368"/>
      <w:bookmarkStart w:id="56" w:name="_Toc4409"/>
      <w:bookmarkStart w:id="57" w:name="_Toc6277"/>
      <w:r>
        <w:rPr>
          <w:rFonts w:hint="eastAsia"/>
          <w:lang w:val="en-US" w:eastAsia="zh-CN"/>
        </w:rPr>
        <w:t>20. 好的快运智能调度平台技术支持。</w:t>
      </w:r>
      <w:bookmarkEnd w:id="55"/>
      <w:bookmarkEnd w:id="56"/>
      <w:bookmarkEnd w:id="57"/>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山东省日照运总交通集团有限公司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1. 目前，企业已经取得项目的发明专利证书（专利号为201610618676.6），交通运输部、商务部、农业部和国家旅游局分别以红头文件予以答复，并高度认可。现已形成相关的可行性报告。</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现有正常运营的纯电动车200余辆，车况良好，</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我公司驾校培训技术行业领先，有良好的口碑，初步打算与本市各大高校洽谈合作。</w:t>
            </w:r>
          </w:p>
          <w:p>
            <w:pPr>
              <w:jc w:val="both"/>
              <w:rPr>
                <w:rFonts w:hint="default"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 好的快运项目正在运营中，前期我公司已经投入大量科研经费和人力资金等，运营市场前景广阔。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网约客货智慧配载站项目正在实施，现需互联网平台技术支持、物联网信息技术支持、相关客货物流运输模型方案和网络安全技术等。</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纯电动客车、公交车维修和维护技术。</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驾培系统平台的技术支持。</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好的快运智能调度平台技术支持。</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 从现有滴滴出行、美团打车和共享单车等新型产业来看，我单位项目所需的相关互联网技术已经非常成熟，可以满足我单位智慧配载站项目功能和性能的技术支持。初步打算采用基于JAVA EE平台的B/S和基于.net framework平台的C/S的复合多层应用机构体系，支持组件化开发，为第三方应用平台提供标准化数据接口，希望能够提供相关的技术支持。服务器方面希望提供上云服务和指导，以及相应的网络安全服务。</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公司营运结构新能源车辆逐年增多，需要保障新能源车辆正常运行的维护和维修等相关技术。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大学生学车需求逐年上升，希望与高校合作搭建驾培系统，给予网上平台技术支持，实现大学生一站式学车，共建创新载体。</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 现有好的快运正在运营，希望能够提升和拓建现有好的快运系统，完善相关技术缺陷。</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合作方式：技术入股、联合开发、委托团队专家长期服务、共建新研发生产实体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联系电话：0633-2193018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企业地址：东港</w:t>
            </w:r>
          </w:p>
        </w:tc>
      </w:tr>
    </w:tbl>
    <w:p>
      <w:pPr>
        <w:rPr>
          <w:rFonts w:hint="eastAsia"/>
          <w:b/>
          <w:bCs/>
          <w:sz w:val="32"/>
          <w:szCs w:val="32"/>
          <w:lang w:val="en-US" w:eastAsia="zh-CN"/>
        </w:rPr>
      </w:pPr>
      <w:r>
        <w:rPr>
          <w:rFonts w:hint="eastAsia"/>
          <w:b/>
          <w:bCs/>
          <w:sz w:val="32"/>
          <w:szCs w:val="32"/>
          <w:lang w:val="en-US" w:eastAsia="zh-CN"/>
        </w:rPr>
        <w:br w:type="page"/>
      </w:r>
    </w:p>
    <w:p>
      <w:pPr>
        <w:pStyle w:val="3"/>
        <w:bidi w:val="0"/>
        <w:rPr>
          <w:rFonts w:hint="eastAsia"/>
          <w:lang w:val="en-US" w:eastAsia="zh-CN"/>
        </w:rPr>
      </w:pPr>
      <w:bookmarkStart w:id="58" w:name="_Toc16001"/>
      <w:bookmarkStart w:id="59" w:name="_Toc9577"/>
      <w:bookmarkStart w:id="60" w:name="_Toc7992"/>
      <w:r>
        <w:rPr>
          <w:rFonts w:hint="eastAsia"/>
          <w:lang w:val="en-US" w:eastAsia="zh-CN"/>
        </w:rPr>
        <w:t>21、具备养殖污水处理功能菌的筛选、鉴定和扩大培养等专业技能，能确定规模化生产工艺并最终形成使用效果良好的菌剂产品的人才</w:t>
      </w:r>
      <w:bookmarkEnd w:id="58"/>
      <w:bookmarkEnd w:id="59"/>
      <w:bookmarkEnd w:id="60"/>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山东森博生物科技有限公司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随着养殖量的增加，养殖污水不但影响养殖生物的健康，而且造成了严重的环境污染。利用微生物降解养殖污水中的污染物是一种简单高效的方法。山东森博生物科技有限公司投资300万元进行养殖污水处理菌剂的研发，项目为期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技术难题：具备养殖污水处理功能菌的筛选、鉴定和扩大培养等专业技能，能确定规模化生产工艺并最终形成使用效果良好的菌剂产品的人才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养殖污水处理功能菌的筛选耗时较长，而且涉及到多种菌、酶等的组合，研发难度大。引进人才需要解决的主要问题是进行功能菌的筛选、鉴定和扩大培养，确定规模化生产工艺，并最终形成使用效果良好的菌剂产品。预期目标是相关菌剂产品使用后能迅速处理“黑水”、“红水”、“浓水”等各类恶劣水质；迅速彻底降解亚硝酸盐及氨氮，将亚硝酸盐、氨氮转化为氮气后自水体中逸出；可有效抑制有害细菌的繁殖生长，改善养殖生物肠道的微生态环境，预防和改善由于细菌引起的体表及肠胃疾病。主要经济指标是投产3年内，相关菌剂的年销售额到达到1000万元，利润达到200万元。合作方式：联合开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联系电话：18763370632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企业地址：岚山</w:t>
            </w:r>
          </w:p>
        </w:tc>
      </w:tr>
    </w:tbl>
    <w:p>
      <w:pPr>
        <w:bidi w:val="0"/>
        <w:outlineLvl w:val="9"/>
        <w:rPr>
          <w:rFonts w:hint="eastAsia"/>
          <w:lang w:val="en-US" w:eastAsia="zh-CN"/>
        </w:rPr>
      </w:pPr>
    </w:p>
    <w:p>
      <w:pPr>
        <w:pStyle w:val="3"/>
        <w:bidi w:val="0"/>
        <w:rPr>
          <w:rFonts w:hint="eastAsia"/>
          <w:lang w:val="en-US" w:eastAsia="zh-CN"/>
        </w:rPr>
      </w:pPr>
      <w:bookmarkStart w:id="61" w:name="_Toc31454"/>
      <w:bookmarkStart w:id="62" w:name="_Toc3214"/>
      <w:bookmarkStart w:id="63" w:name="_Toc13857"/>
      <w:r>
        <w:rPr>
          <w:rFonts w:hint="eastAsia"/>
          <w:lang w:val="en-US" w:eastAsia="zh-CN"/>
        </w:rPr>
        <w:t>22、引产品的关键核心技术，更新换代产品和产品转型升级提供技术支撑</w:t>
      </w:r>
      <w:bookmarkEnd w:id="61"/>
      <w:bookmarkEnd w:id="62"/>
      <w:bookmarkEnd w:id="63"/>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日照市伟业工具股份有限公司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企业现已拥有市级工业设计中心和研发中心及省一企一技术研发平台，拥有先进的生产设备和实验仪器。具备开展科研项目所需的基础条件。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bookmarkStart w:id="64" w:name="_Toc27361"/>
            <w:bookmarkStart w:id="65" w:name="_Toc13455"/>
            <w:r>
              <w:rPr>
                <w:rFonts w:hint="eastAsia" w:ascii="黑体" w:hAnsi="黑体" w:eastAsia="黑体" w:cs="黑体"/>
                <w:b w:val="0"/>
                <w:bCs w:val="0"/>
                <w:sz w:val="32"/>
                <w:szCs w:val="32"/>
                <w:vertAlign w:val="baseline"/>
                <w:lang w:val="en-US" w:eastAsia="zh-CN"/>
              </w:rPr>
              <w:t>技术难题：</w:t>
            </w:r>
            <w:bookmarkEnd w:id="64"/>
            <w:bookmarkEnd w:id="65"/>
            <w:r>
              <w:rPr>
                <w:rFonts w:hint="eastAsia" w:ascii="黑体" w:hAnsi="黑体" w:eastAsia="黑体" w:cs="黑体"/>
                <w:b w:val="0"/>
                <w:bCs w:val="0"/>
                <w:sz w:val="32"/>
                <w:szCs w:val="32"/>
                <w:vertAlign w:val="baseline"/>
                <w:lang w:val="en-US" w:eastAsia="zh-CN"/>
              </w:rPr>
              <w:t>引产品的关键核心技术，更新换代产品和产品转型升级提供技术支撑。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先进焊接和锻造技术及智能制造，要求技术及设备成熟度达到优良，成本等预算符合工厂要求</w:t>
            </w:r>
            <w:r>
              <w:rPr>
                <w:rFonts w:hint="eastAsia" w:ascii="仿宋_GB2312" w:hAnsi="仿宋_GB2312" w:cs="仿宋_GB2312"/>
                <w:b w:val="0"/>
                <w:bCs w:val="0"/>
                <w:sz w:val="32"/>
                <w:szCs w:val="32"/>
                <w:vertAlign w:val="baseline"/>
                <w:lang w:val="en-US" w:eastAsia="zh-CN"/>
              </w:rPr>
              <w:t>。</w:t>
            </w:r>
            <w:r>
              <w:rPr>
                <w:rFonts w:hint="eastAsia" w:ascii="仿宋_GB2312" w:hAnsi="仿宋_GB2312" w:eastAsia="仿宋_GB2312" w:cs="仿宋_GB2312"/>
                <w:b w:val="0"/>
                <w:bCs w:val="0"/>
                <w:sz w:val="32"/>
                <w:szCs w:val="32"/>
                <w:vertAlign w:val="baseline"/>
                <w:lang w:val="en-US" w:eastAsia="zh-CN"/>
              </w:rPr>
              <w:t>合作方式：委托团队专家长期服务、共建新研发生产实体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联系电话：15606339312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企业地址：岚山</w:t>
            </w:r>
          </w:p>
        </w:tc>
      </w:tr>
    </w:tbl>
    <w:p>
      <w:pPr>
        <w:rPr>
          <w:rFonts w:hint="eastAsia"/>
          <w:b/>
          <w:bCs/>
          <w:sz w:val="32"/>
          <w:szCs w:val="32"/>
          <w:lang w:val="en-US" w:eastAsia="zh-CN"/>
        </w:rPr>
      </w:pPr>
      <w:r>
        <w:rPr>
          <w:rFonts w:hint="eastAsia"/>
          <w:b/>
          <w:bCs/>
          <w:sz w:val="32"/>
          <w:szCs w:val="32"/>
          <w:lang w:val="en-US" w:eastAsia="zh-CN"/>
        </w:rPr>
        <w:br w:type="page"/>
      </w:r>
    </w:p>
    <w:p>
      <w:pPr>
        <w:pStyle w:val="3"/>
        <w:numPr>
          <w:ilvl w:val="0"/>
          <w:numId w:val="2"/>
        </w:numPr>
        <w:bidi w:val="0"/>
        <w:rPr>
          <w:rFonts w:hint="eastAsia"/>
          <w:lang w:val="en-US" w:eastAsia="zh-CN"/>
        </w:rPr>
      </w:pPr>
      <w:bookmarkStart w:id="66" w:name="_Toc3985"/>
      <w:bookmarkStart w:id="67" w:name="_Toc30979"/>
      <w:bookmarkStart w:id="68" w:name="_Toc24140"/>
      <w:r>
        <w:rPr>
          <w:rFonts w:hint="eastAsia"/>
          <w:lang w:val="en-US" w:eastAsia="zh-CN"/>
        </w:rPr>
        <w:t>电液锤锻造工艺、模具工装设计</w:t>
      </w:r>
      <w:bookmarkEnd w:id="66"/>
      <w:bookmarkEnd w:id="67"/>
      <w:bookmarkEnd w:id="68"/>
    </w:p>
    <w:p>
      <w:pPr>
        <w:pStyle w:val="3"/>
        <w:numPr>
          <w:ilvl w:val="0"/>
          <w:numId w:val="2"/>
        </w:numPr>
        <w:bidi w:val="0"/>
        <w:rPr>
          <w:rFonts w:hint="eastAsia"/>
          <w:lang w:val="en-US" w:eastAsia="zh-CN"/>
        </w:rPr>
      </w:pPr>
      <w:bookmarkStart w:id="69" w:name="_Toc6585"/>
      <w:bookmarkStart w:id="70" w:name="_Toc3193"/>
      <w:bookmarkStart w:id="71" w:name="_Toc5444"/>
      <w:r>
        <w:rPr>
          <w:rFonts w:hint="eastAsia"/>
          <w:lang w:val="en-US" w:eastAsia="zh-CN"/>
        </w:rPr>
        <w:t>连续炉热处理工艺技术</w:t>
      </w:r>
      <w:bookmarkEnd w:id="69"/>
      <w:bookmarkEnd w:id="70"/>
      <w:bookmarkEnd w:id="71"/>
    </w:p>
    <w:p>
      <w:pPr>
        <w:pStyle w:val="3"/>
        <w:numPr>
          <w:ilvl w:val="0"/>
          <w:numId w:val="2"/>
        </w:numPr>
        <w:bidi w:val="0"/>
        <w:rPr>
          <w:rFonts w:hint="eastAsia"/>
          <w:lang w:val="en-US" w:eastAsia="zh-CN"/>
        </w:rPr>
      </w:pPr>
      <w:bookmarkStart w:id="72" w:name="_Toc20327"/>
      <w:bookmarkStart w:id="73" w:name="_Toc11513"/>
      <w:bookmarkStart w:id="74" w:name="_Toc16227"/>
      <w:r>
        <w:rPr>
          <w:rFonts w:hint="eastAsia"/>
          <w:lang w:val="en-US" w:eastAsia="zh-CN"/>
        </w:rPr>
        <w:t>智能自动化机械加工工艺技术</w:t>
      </w:r>
      <w:bookmarkEnd w:id="72"/>
      <w:bookmarkEnd w:id="73"/>
      <w:bookmarkEnd w:id="74"/>
    </w:p>
    <w:p>
      <w:pPr>
        <w:pStyle w:val="3"/>
        <w:numPr>
          <w:ilvl w:val="0"/>
          <w:numId w:val="2"/>
        </w:numPr>
        <w:bidi w:val="0"/>
        <w:rPr>
          <w:rFonts w:hint="eastAsia"/>
          <w:lang w:val="en-US" w:eastAsia="zh-CN"/>
        </w:rPr>
      </w:pPr>
      <w:bookmarkStart w:id="75" w:name="_Toc218"/>
      <w:bookmarkStart w:id="76" w:name="_Toc15749"/>
      <w:bookmarkStart w:id="77" w:name="_Toc31652"/>
      <w:r>
        <w:rPr>
          <w:rFonts w:hint="eastAsia"/>
          <w:lang w:val="en-US" w:eastAsia="zh-CN"/>
        </w:rPr>
        <w:t>模具焊接技术</w:t>
      </w:r>
      <w:bookmarkEnd w:id="75"/>
      <w:bookmarkEnd w:id="76"/>
      <w:bookmarkEnd w:id="77"/>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山东华源素具有限公司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bidi w:val="0"/>
              <w:rPr>
                <w:rFonts w:hint="eastAsia"/>
                <w:lang w:val="en-US" w:eastAsia="zh-CN"/>
              </w:rPr>
            </w:pPr>
            <w:bookmarkStart w:id="78" w:name="_Toc28072"/>
            <w:bookmarkStart w:id="79" w:name="_Toc18496"/>
            <w:r>
              <w:rPr>
                <w:rFonts w:hint="eastAsia" w:ascii="黑体" w:hAnsi="黑体" w:eastAsia="黑体" w:cs="黑体"/>
                <w:b w:val="0"/>
                <w:bCs w:val="0"/>
                <w:szCs w:val="32"/>
                <w:vertAlign w:val="baseline"/>
                <w:lang w:val="en-US" w:eastAsia="zh-CN"/>
              </w:rPr>
              <w:t>技术难题：</w:t>
            </w:r>
            <w:bookmarkEnd w:id="78"/>
            <w:bookmarkEnd w:id="79"/>
            <w:r>
              <w:rPr>
                <w:rFonts w:hint="eastAsia"/>
                <w:lang w:val="en-US" w:eastAsia="zh-CN"/>
              </w:rPr>
              <w:t>电液锤锻造工艺、模具工装设计</w:t>
            </w:r>
          </w:p>
          <w:p>
            <w:pPr>
              <w:bidi w:val="0"/>
              <w:rPr>
                <w:rFonts w:hint="eastAsia"/>
                <w:lang w:val="en-US" w:eastAsia="zh-CN"/>
              </w:rPr>
            </w:pPr>
            <w:r>
              <w:rPr>
                <w:rFonts w:hint="eastAsia"/>
                <w:lang w:val="en-US" w:eastAsia="zh-CN"/>
              </w:rPr>
              <w:t>连续炉热处理工艺技术</w:t>
            </w:r>
          </w:p>
          <w:p>
            <w:pPr>
              <w:bidi w:val="0"/>
              <w:rPr>
                <w:rFonts w:hint="eastAsia"/>
                <w:lang w:val="en-US" w:eastAsia="zh-CN"/>
              </w:rPr>
            </w:pPr>
            <w:r>
              <w:rPr>
                <w:rFonts w:hint="eastAsia"/>
                <w:lang w:val="en-US" w:eastAsia="zh-CN"/>
              </w:rPr>
              <w:t>智能自动化机械加工工艺技术</w:t>
            </w:r>
          </w:p>
          <w:p>
            <w:pPr>
              <w:bidi w:val="0"/>
              <w:rPr>
                <w:rFonts w:hint="eastAsia"/>
                <w:lang w:val="en-US" w:eastAsia="zh-CN"/>
              </w:rPr>
            </w:pPr>
            <w:r>
              <w:rPr>
                <w:rFonts w:hint="eastAsia"/>
                <w:lang w:val="en-US" w:eastAsia="zh-CN"/>
              </w:rPr>
              <w:t>模具焊接技术</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高端装备制造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电液锤锻造工艺、模具工装设计，主要研发锤锻模寿命、产品质量的稳定性以及生产效率提高2、热处理工艺技术，特种钢材调至热处理工艺，链条热处理工艺3、智能自动化机械加工工艺技术，主要研究如何利用自动化减少人工，提高工作效率，稳定产品质量。4、模具焊接技术，利用焊接技术提高模具的使用寿命，降低生产成本。技术研发、产品研发、技术改造、技术配套</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合作方式：技术转让、技术入股、联合开发、委托研发、委托团队专家长期服务、共建新研发生产实体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联系电话：15906331028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企业地址：岚山</w:t>
            </w:r>
          </w:p>
        </w:tc>
      </w:tr>
    </w:tbl>
    <w:p>
      <w:pPr>
        <w:rPr>
          <w:rFonts w:hint="eastAsia"/>
          <w:b/>
          <w:bCs/>
          <w:sz w:val="32"/>
          <w:szCs w:val="32"/>
          <w:lang w:val="en-US" w:eastAsia="zh-CN"/>
        </w:rPr>
      </w:pPr>
    </w:p>
    <w:p>
      <w:pPr>
        <w:pStyle w:val="3"/>
        <w:numPr>
          <w:ilvl w:val="0"/>
          <w:numId w:val="2"/>
        </w:numPr>
        <w:bidi w:val="0"/>
        <w:ind w:left="0" w:leftChars="0" w:firstLine="0" w:firstLineChars="0"/>
        <w:rPr>
          <w:rFonts w:hint="eastAsia"/>
          <w:lang w:val="en-US" w:eastAsia="zh-CN"/>
        </w:rPr>
      </w:pPr>
      <w:bookmarkStart w:id="80" w:name="_Toc6303"/>
      <w:bookmarkStart w:id="81" w:name="_Toc22469"/>
      <w:bookmarkStart w:id="82" w:name="_Toc24567"/>
      <w:r>
        <w:rPr>
          <w:rFonts w:hint="eastAsia"/>
          <w:lang w:val="en-US" w:eastAsia="zh-CN"/>
        </w:rPr>
        <w:t>基于多传感器融合的非结构化环境感知技术。</w:t>
      </w:r>
      <w:bookmarkEnd w:id="80"/>
      <w:bookmarkEnd w:id="81"/>
      <w:bookmarkEnd w:id="82"/>
    </w:p>
    <w:p>
      <w:pPr>
        <w:pStyle w:val="3"/>
        <w:numPr>
          <w:ilvl w:val="0"/>
          <w:numId w:val="2"/>
        </w:numPr>
        <w:bidi w:val="0"/>
        <w:ind w:left="0" w:leftChars="0" w:firstLine="0" w:firstLineChars="0"/>
        <w:rPr>
          <w:rFonts w:hint="eastAsia"/>
          <w:lang w:val="en-US" w:eastAsia="zh-CN"/>
        </w:rPr>
      </w:pPr>
      <w:bookmarkStart w:id="83" w:name="_Toc12560"/>
      <w:bookmarkStart w:id="84" w:name="_Toc23691"/>
      <w:bookmarkStart w:id="85" w:name="_Toc19687"/>
      <w:r>
        <w:rPr>
          <w:rFonts w:hint="eastAsia"/>
          <w:lang w:val="en-US" w:eastAsia="zh-CN"/>
        </w:rPr>
        <w:t>机器人路自主导航避障技术。</w:t>
      </w:r>
      <w:bookmarkEnd w:id="83"/>
      <w:bookmarkEnd w:id="84"/>
      <w:bookmarkEnd w:id="85"/>
    </w:p>
    <w:p>
      <w:pPr>
        <w:pStyle w:val="3"/>
        <w:numPr>
          <w:ilvl w:val="0"/>
          <w:numId w:val="2"/>
        </w:numPr>
        <w:bidi w:val="0"/>
        <w:ind w:left="0" w:leftChars="0" w:firstLine="0" w:firstLineChars="0"/>
        <w:rPr>
          <w:rFonts w:hint="eastAsia"/>
          <w:lang w:val="en-US" w:eastAsia="zh-CN"/>
        </w:rPr>
      </w:pPr>
      <w:bookmarkStart w:id="86" w:name="_Toc16479"/>
      <w:bookmarkStart w:id="87" w:name="_Toc16442"/>
      <w:bookmarkStart w:id="88" w:name="_Toc18637"/>
      <w:r>
        <w:rPr>
          <w:rFonts w:hint="eastAsia"/>
          <w:lang w:val="en-US" w:eastAsia="zh-CN"/>
        </w:rPr>
        <w:t>基于深度神经网络的人—机—环境交互技术。</w:t>
      </w:r>
      <w:bookmarkEnd w:id="86"/>
      <w:bookmarkEnd w:id="87"/>
      <w:bookmarkEnd w:id="88"/>
    </w:p>
    <w:p>
      <w:pPr>
        <w:pStyle w:val="3"/>
        <w:numPr>
          <w:ilvl w:val="0"/>
          <w:numId w:val="2"/>
        </w:numPr>
        <w:bidi w:val="0"/>
        <w:ind w:left="0" w:leftChars="0" w:firstLine="0" w:firstLineChars="0"/>
        <w:rPr>
          <w:rFonts w:hint="eastAsia"/>
          <w:lang w:val="en-US" w:eastAsia="zh-CN"/>
        </w:rPr>
      </w:pPr>
      <w:bookmarkStart w:id="89" w:name="_Toc8155"/>
      <w:bookmarkStart w:id="90" w:name="_Toc7551"/>
      <w:bookmarkStart w:id="91" w:name="_Toc7087"/>
      <w:r>
        <w:rPr>
          <w:rFonts w:hint="eastAsia"/>
          <w:lang w:val="en-US" w:eastAsia="zh-CN"/>
        </w:rPr>
        <w:t>基于国标的服务机器人安全与整机电磁兼容（EMC）技术。</w:t>
      </w:r>
      <w:bookmarkEnd w:id="89"/>
      <w:bookmarkEnd w:id="90"/>
      <w:bookmarkEnd w:id="91"/>
    </w:p>
    <w:p>
      <w:pPr>
        <w:pStyle w:val="3"/>
        <w:numPr>
          <w:ilvl w:val="0"/>
          <w:numId w:val="2"/>
        </w:numPr>
        <w:bidi w:val="0"/>
        <w:ind w:left="0" w:leftChars="0" w:firstLine="0" w:firstLineChars="0"/>
        <w:rPr>
          <w:rFonts w:hint="eastAsia"/>
          <w:lang w:val="en-US" w:eastAsia="zh-CN"/>
        </w:rPr>
      </w:pPr>
      <w:bookmarkStart w:id="92" w:name="_Toc26147"/>
      <w:bookmarkStart w:id="93" w:name="_Toc32474"/>
      <w:bookmarkStart w:id="94" w:name="_Toc25402"/>
      <w:r>
        <w:rPr>
          <w:rFonts w:hint="eastAsia"/>
          <w:lang w:val="en-US" w:eastAsia="zh-CN"/>
        </w:rPr>
        <w:t>自主智能充电技术。</w:t>
      </w:r>
      <w:bookmarkEnd w:id="92"/>
      <w:bookmarkEnd w:id="93"/>
      <w:bookmarkEnd w:id="94"/>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创泽智能机器人股份有限公司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创泽公司在研新机器人项目现处于科研阶段，拥有专职技术人员102人，投入研发资金2500万元，已建设省级软件工程技术中心、生产试制车间等科研载体，拥有技术研发、质检测试、生产线等重要仪器设备几十台套，科研基础条件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bidi w:val="0"/>
              <w:rPr>
                <w:rFonts w:hint="eastAsia"/>
                <w:lang w:val="en-US" w:eastAsia="zh-CN"/>
              </w:rPr>
            </w:pPr>
            <w:bookmarkStart w:id="95" w:name="_Toc10394"/>
            <w:bookmarkStart w:id="96" w:name="_Toc20067"/>
            <w:r>
              <w:rPr>
                <w:rFonts w:hint="eastAsia" w:ascii="黑体" w:hAnsi="黑体" w:eastAsia="黑体" w:cs="黑体"/>
                <w:b w:val="0"/>
                <w:bCs w:val="0"/>
                <w:szCs w:val="32"/>
                <w:vertAlign w:val="baseline"/>
                <w:lang w:val="en-US" w:eastAsia="zh-CN"/>
              </w:rPr>
              <w:t>技术难题：</w:t>
            </w:r>
            <w:bookmarkEnd w:id="95"/>
            <w:bookmarkEnd w:id="96"/>
            <w:r>
              <w:rPr>
                <w:rFonts w:hint="eastAsia"/>
                <w:lang w:val="en-US" w:eastAsia="zh-CN"/>
              </w:rPr>
              <w:t>基于多传感器融合的非结构化环境感知技术。</w:t>
            </w:r>
          </w:p>
          <w:p>
            <w:pPr>
              <w:bidi w:val="0"/>
              <w:rPr>
                <w:rFonts w:hint="eastAsia"/>
                <w:lang w:val="en-US" w:eastAsia="zh-CN"/>
              </w:rPr>
            </w:pPr>
            <w:r>
              <w:rPr>
                <w:rFonts w:hint="eastAsia"/>
                <w:lang w:val="en-US" w:eastAsia="zh-CN"/>
              </w:rPr>
              <w:t>机器人路自主导航避障技术。</w:t>
            </w:r>
          </w:p>
          <w:p>
            <w:pPr>
              <w:bidi w:val="0"/>
              <w:rPr>
                <w:rFonts w:hint="eastAsia"/>
                <w:lang w:val="en-US" w:eastAsia="zh-CN"/>
              </w:rPr>
            </w:pPr>
            <w:r>
              <w:rPr>
                <w:rFonts w:hint="eastAsia"/>
                <w:lang w:val="en-US" w:eastAsia="zh-CN"/>
              </w:rPr>
              <w:t>基于深度神经网络的人—机—环境交互技术。</w:t>
            </w:r>
          </w:p>
          <w:p>
            <w:pPr>
              <w:bidi w:val="0"/>
              <w:rPr>
                <w:rFonts w:hint="eastAsia"/>
                <w:lang w:val="en-US" w:eastAsia="zh-CN"/>
              </w:rPr>
            </w:pPr>
            <w:r>
              <w:rPr>
                <w:rFonts w:hint="eastAsia"/>
                <w:lang w:val="en-US" w:eastAsia="zh-CN"/>
              </w:rPr>
              <w:t>基于国标的服务机器人安全与整机电磁兼容（EMC）技术。</w:t>
            </w:r>
          </w:p>
          <w:p>
            <w:pPr>
              <w:bidi w:val="0"/>
              <w:rPr>
                <w:rFonts w:hint="eastAsia" w:ascii="黑体" w:hAnsi="黑体" w:eastAsia="黑体" w:cs="黑体"/>
                <w:b w:val="0"/>
                <w:bCs w:val="0"/>
                <w:szCs w:val="32"/>
                <w:vertAlign w:val="baseline"/>
                <w:lang w:val="en-US" w:eastAsia="zh-CN"/>
              </w:rPr>
            </w:pPr>
            <w:r>
              <w:rPr>
                <w:rFonts w:hint="eastAsia"/>
                <w:lang w:val="en-US" w:eastAsia="zh-CN"/>
              </w:rPr>
              <w:t>自主智能充电技术。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1、机器人对人、动物、以及常规物品的图像识别准确率≥99%；</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2、机器人对火情、暴恐、色情、政治敏感、公众人物以及其他群体事件／灾害准确识别，识别准确率达到95%以上。</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3、机器人对通用图像／视频的搜索、内容分析准确率达到99%以上。</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4、机器人对周围环境物体分类、大小、距离、颜色、轮廓等识别检测准确度达到95%以上。</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5、具备超过５米的远场语音识别能力，识别准确率超过98%。</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6、机器人集成手部多触觉传感器、压力传感器，具备初步握／拿物品的能力。</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机器人集合激光测距传感器、双目视觉传感器、超声波传感器、里程计、蓝牙、北斗／GPS／伽利略等多传感器融合的定位避障导航技术，完全克服复杂环境如玻璃／吸光／斜面等部分复杂环境下传感器无法正常工作或者精度下降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8、支持复杂场景内快速自主定位、断电快速重定位，室内定位精度±1cm。</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9、支持超过500万平方米以上的最大建图面积，具备局部实时建图能力。</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10、支持实时动态路径规划和动态障碍物识别避让，路径规划时间≤100ms。</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11、具备中文（普通话，10种以上方言）、英文、阿拉伯语等20多国语言的语音识别和语音合成，提供在线和离线两种方式，支持男女声、不同年龄段、不同音色的多风格的选择，音量、语速、音高等参数也支持动态调整，可定制专属的语音合成发言人，可以在线训练模仿样本合成专属发言人。</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12、支持5米范围内远场语音识别，支持多麦克矩阵噪声消除能力，远场语音识别准确率达到97%。</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13、语义理解：中文／英文开放域聊天准确率90%，垂域技能准确率99%，具备多模态交互能力。</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14、多轮对话：开放域聊天与垂域技能超过10轮的上下文对话能力，期望突破轮次限制。</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15、情感交互：具备人类多数的情绪识别、肢体动作及多维情感表达。</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16、通过知识图谱技术，优化知识表达质量，通用语料库达到150亿条，重点突破在金融、公共服务、法律、教育、医疗领域的应用落地。</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合作方式：</w:t>
            </w:r>
            <w:r>
              <w:rPr>
                <w:rFonts w:hint="eastAsia" w:ascii="仿宋_GB2312" w:hAnsi="仿宋_GB2312" w:eastAsia="仿宋_GB2312" w:cs="仿宋_GB2312"/>
                <w:b w:val="0"/>
                <w:bCs w:val="0"/>
                <w:sz w:val="32"/>
                <w:szCs w:val="32"/>
                <w:vertAlign w:val="baseline"/>
                <w:lang w:val="en-US" w:eastAsia="zh-CN"/>
              </w:rPr>
              <w:t>联合开发、委托团队专家长期服务、共建新研发生产实体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联系电话：19863338311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pStyle w:val="3"/>
        <w:bidi w:val="0"/>
        <w:rPr>
          <w:rFonts w:hint="eastAsia"/>
          <w:lang w:val="en-US" w:eastAsia="zh-CN"/>
        </w:rPr>
      </w:pPr>
      <w:bookmarkStart w:id="97" w:name="_Toc10019"/>
      <w:bookmarkStart w:id="98" w:name="_Toc3263"/>
      <w:bookmarkStart w:id="99" w:name="_Toc20529"/>
      <w:r>
        <w:rPr>
          <w:rFonts w:hint="eastAsia"/>
          <w:lang w:val="en-US" w:eastAsia="zh-CN"/>
        </w:rPr>
        <w:t>32、需要理论指导食用胶体的复配，从分子的角度来阐述胶体复配的机理，从而指导研发，减少不必要原料和人力的浪费。</w:t>
      </w:r>
      <w:bookmarkEnd w:id="97"/>
      <w:bookmarkEnd w:id="98"/>
      <w:bookmarkEnd w:id="99"/>
    </w:p>
    <w:p>
      <w:pPr>
        <w:pStyle w:val="3"/>
        <w:bidi w:val="0"/>
        <w:rPr>
          <w:rFonts w:hint="eastAsia"/>
          <w:lang w:val="en-US" w:eastAsia="zh-CN"/>
        </w:rPr>
      </w:pPr>
      <w:bookmarkStart w:id="100" w:name="_Toc9093"/>
      <w:bookmarkStart w:id="101" w:name="_Toc3642"/>
      <w:bookmarkStart w:id="102" w:name="_Toc29177"/>
      <w:r>
        <w:rPr>
          <w:rFonts w:hint="eastAsia"/>
          <w:lang w:val="en-US" w:eastAsia="zh-CN"/>
        </w:rPr>
        <w:t>33、魔芋素食领域的应用研究</w:t>
      </w:r>
      <w:bookmarkEnd w:id="100"/>
      <w:bookmarkEnd w:id="101"/>
      <w:bookmarkEnd w:id="102"/>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日照帮利生物科技有限公司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公司已有素肉粉型号30余个，满足了部分客户的需求；对素食产品的研发刚刚开始，有研究生三名，实验员数名；食品加工设备齐全。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bidi w:val="0"/>
              <w:rPr>
                <w:rFonts w:hint="eastAsia"/>
                <w:lang w:val="en-US" w:eastAsia="zh-CN"/>
              </w:rPr>
            </w:pPr>
            <w:bookmarkStart w:id="103" w:name="_Toc5239"/>
            <w:bookmarkStart w:id="104" w:name="_Toc30617"/>
            <w:r>
              <w:rPr>
                <w:rFonts w:hint="eastAsia" w:ascii="黑体" w:hAnsi="黑体" w:eastAsia="黑体" w:cs="黑体"/>
                <w:b w:val="0"/>
                <w:bCs w:val="0"/>
                <w:szCs w:val="32"/>
                <w:vertAlign w:val="baseline"/>
                <w:lang w:val="en-US" w:eastAsia="zh-CN"/>
              </w:rPr>
              <w:t>技术难题：</w:t>
            </w:r>
            <w:bookmarkEnd w:id="103"/>
            <w:bookmarkEnd w:id="104"/>
            <w:r>
              <w:rPr>
                <w:rFonts w:hint="eastAsia"/>
                <w:lang w:val="en-US" w:eastAsia="zh-CN"/>
              </w:rPr>
              <w:t>需要理论指导食用胶体的复配，从分子的角度来阐述胶体复配的机理，从而指导研发，减少不必要原料和人力的浪费。</w:t>
            </w:r>
          </w:p>
          <w:p>
            <w:pPr>
              <w:bidi w:val="0"/>
              <w:rPr>
                <w:rFonts w:hint="eastAsia"/>
                <w:lang w:val="en-US" w:eastAsia="zh-CN"/>
              </w:rPr>
            </w:pPr>
            <w:bookmarkStart w:id="105" w:name="_Toc21986"/>
            <w:bookmarkStart w:id="106" w:name="_Toc4640"/>
            <w:r>
              <w:rPr>
                <w:rFonts w:hint="eastAsia"/>
                <w:lang w:val="en-US" w:eastAsia="zh-CN"/>
              </w:rPr>
              <w:t>魔芋素食领域的应用研究</w:t>
            </w:r>
            <w:bookmarkEnd w:id="105"/>
            <w:bookmarkEnd w:id="106"/>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魔芋胶用于素食领域的应用，传统的魔芋素食具有魔芋异味大，碱性大等缺点，在实际应用中需要酸来中和，对香精香料的消耗增加，提高了产品的成本。</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基于以上原因，我司希望能通过食用胶体之间的互相作用，在特定的配比或者工艺条件下，实现魔芋素食低碱、无味的产品效果。</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目前魔芋素食产品还在筹备阶段，但是相关的设备和人员已经到位。</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产品的指标以有一定耐嚼度，可以经受煎、炒等热处理即可。</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成本不高于同类的肉制品即可。</w:t>
            </w:r>
            <w:r>
              <w:rPr>
                <w:rFonts w:hint="eastAsia" w:ascii="黑体" w:hAnsi="黑体" w:eastAsia="黑体" w:cs="黑体"/>
                <w:b w:val="0"/>
                <w:bCs w:val="0"/>
                <w:sz w:val="32"/>
                <w:szCs w:val="32"/>
                <w:vertAlign w:val="baseline"/>
                <w:lang w:val="en-US" w:eastAsia="zh-CN"/>
              </w:rPr>
              <w:t>产品研发。</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合作方式：联合开发。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联系电话：13646333375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07" w:name="_Toc30891"/>
      <w:bookmarkStart w:id="108" w:name="_Toc26358"/>
      <w:bookmarkStart w:id="109" w:name="_Toc30791"/>
      <w:r>
        <w:rPr>
          <w:rFonts w:hint="eastAsia"/>
          <w:lang w:val="en-US" w:eastAsia="zh-CN"/>
        </w:rPr>
        <w:t>34、需对产品局放检验值小于5PC（国标20PC）</w:t>
      </w:r>
      <w:bookmarkEnd w:id="107"/>
      <w:bookmarkEnd w:id="108"/>
      <w:bookmarkEnd w:id="109"/>
    </w:p>
    <w:p>
      <w:pPr>
        <w:pStyle w:val="3"/>
        <w:bidi w:val="0"/>
        <w:rPr>
          <w:rFonts w:hint="eastAsia"/>
          <w:lang w:val="en-US" w:eastAsia="zh-CN"/>
        </w:rPr>
      </w:pPr>
      <w:bookmarkStart w:id="110" w:name="_Toc297"/>
      <w:bookmarkStart w:id="111" w:name="_Toc28900"/>
      <w:bookmarkStart w:id="112" w:name="_Toc29017"/>
      <w:r>
        <w:rPr>
          <w:rFonts w:hint="eastAsia"/>
          <w:lang w:val="en-US" w:eastAsia="zh-CN"/>
        </w:rPr>
        <w:t>35、对产品外形及生产工艺进行调整研发</w:t>
      </w:r>
      <w:bookmarkEnd w:id="110"/>
      <w:bookmarkEnd w:id="111"/>
      <w:bookmarkEnd w:id="112"/>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山东华信电气股份有限公司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现有10KV、35KV电流、电压互感器局放小于16PC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需对产品局放检验值小于5PC（国标20PC）</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对产品外形及生产工艺进行调整研发</w:t>
            </w:r>
          </w:p>
          <w:p>
            <w:pPr>
              <w:jc w:val="both"/>
              <w:rPr>
                <w:rFonts w:hint="eastAsia" w:ascii="仿宋_GB2312" w:hAnsi="仿宋_GB2312" w:eastAsia="仿宋_GB2312" w:cs="仿宋_GB2312"/>
                <w:b w:val="0"/>
                <w:bCs w:val="0"/>
                <w:sz w:val="32"/>
                <w:szCs w:val="32"/>
                <w:vertAlign w:val="baseline"/>
                <w:lang w:val="en-US" w:eastAsia="zh-CN"/>
              </w:rPr>
            </w:pP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电力制造业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需对产品局放检验值小于5PC（国标20PC）</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对产品外形及生产工艺进行调整研发</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产品研发、技术改造。</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合作方式：联合开发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联系电话：0633-2957795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13" w:name="_Toc5790"/>
      <w:bookmarkStart w:id="114" w:name="_Toc25968"/>
      <w:bookmarkStart w:id="115" w:name="_Toc13667"/>
      <w:r>
        <w:rPr>
          <w:rFonts w:hint="eastAsia"/>
          <w:lang w:val="en-US" w:eastAsia="zh-CN"/>
        </w:rPr>
        <w:t>36、生活污水处理</w:t>
      </w:r>
      <w:bookmarkEnd w:id="113"/>
      <w:bookmarkEnd w:id="114"/>
      <w:bookmarkEnd w:id="115"/>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山东东环环境科技股份有限公司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生活污水处理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生活污水处理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生活污水处理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产品研发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联系电话：0633-7079900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16" w:name="_Toc24450"/>
      <w:bookmarkStart w:id="117" w:name="_Toc13142"/>
      <w:bookmarkStart w:id="118" w:name="_Toc8696"/>
      <w:r>
        <w:rPr>
          <w:rFonts w:hint="eastAsia"/>
          <w:lang w:val="en-US" w:eastAsia="zh-CN"/>
        </w:rPr>
        <w:t>37、技术人才需求较大，需求高分子领域专业人员、高级机械设备维护专业人员。</w:t>
      </w:r>
      <w:bookmarkEnd w:id="116"/>
      <w:bookmarkEnd w:id="117"/>
      <w:bookmarkEnd w:id="118"/>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山东丰华塑胶科技有限公司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技术人才需求较大，需求高分子领域专业人员、高级机械设备维护专业人员。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薄膜制造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技术人才需求较大，需求高分子领域专业人员、高级机械设备维护专业人员。</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联系电话：2930510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pStyle w:val="3"/>
        <w:bidi w:val="0"/>
        <w:rPr>
          <w:rFonts w:hint="eastAsia"/>
          <w:lang w:val="en-US" w:eastAsia="zh-CN"/>
        </w:rPr>
      </w:pPr>
      <w:bookmarkStart w:id="119" w:name="_Toc2233"/>
      <w:bookmarkStart w:id="120" w:name="_Toc15732"/>
      <w:bookmarkStart w:id="121" w:name="_Toc7885"/>
      <w:r>
        <w:rPr>
          <w:rFonts w:hint="eastAsia"/>
          <w:lang w:val="en-US" w:eastAsia="zh-CN"/>
        </w:rPr>
        <w:t>38、焊接技术的研究；</w:t>
      </w:r>
      <w:bookmarkEnd w:id="119"/>
      <w:bookmarkEnd w:id="120"/>
      <w:bookmarkEnd w:id="121"/>
    </w:p>
    <w:p>
      <w:pPr>
        <w:pStyle w:val="3"/>
        <w:bidi w:val="0"/>
        <w:rPr>
          <w:rFonts w:hint="eastAsia"/>
          <w:lang w:val="en-US" w:eastAsia="zh-CN"/>
        </w:rPr>
      </w:pPr>
      <w:bookmarkStart w:id="122" w:name="_Toc8285"/>
      <w:bookmarkStart w:id="123" w:name="_Toc25179"/>
      <w:bookmarkStart w:id="124" w:name="_Toc23167"/>
      <w:r>
        <w:rPr>
          <w:rFonts w:hint="eastAsia"/>
          <w:lang w:val="en-US" w:eastAsia="zh-CN"/>
        </w:rPr>
        <w:t>39、对旧设备进行自动化改造、提高生产效率；</w:t>
      </w:r>
      <w:bookmarkEnd w:id="122"/>
      <w:bookmarkEnd w:id="123"/>
      <w:bookmarkEnd w:id="124"/>
    </w:p>
    <w:p>
      <w:pPr>
        <w:pStyle w:val="3"/>
        <w:bidi w:val="0"/>
        <w:rPr>
          <w:rFonts w:hint="eastAsia"/>
          <w:lang w:val="en-US" w:eastAsia="zh-CN"/>
        </w:rPr>
      </w:pPr>
      <w:bookmarkStart w:id="125" w:name="_Toc7628"/>
      <w:bookmarkStart w:id="126" w:name="_Toc29397"/>
      <w:bookmarkStart w:id="127" w:name="_Toc25356"/>
      <w:r>
        <w:rPr>
          <w:rFonts w:hint="eastAsia"/>
          <w:lang w:val="en-US" w:eastAsia="zh-CN"/>
        </w:rPr>
        <w:t>40、合作研究开发针对某个产品的生产工艺，开发出简易专机，提高生产效率。</w:t>
      </w:r>
      <w:bookmarkEnd w:id="125"/>
      <w:bookmarkEnd w:id="126"/>
      <w:bookmarkEnd w:id="127"/>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山东金马工业集团机械锻造厂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1、焊接技术的研究；</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2、对旧设备进行自动化改造、提高生产效率；</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3、合作研究开发针对某个产品的生产工艺，开发出简易专机，提高生产效率。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高端装备制造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1、焊接技术的研究；</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2、对旧设备进行自动化改造、提高生产效率；</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3、合作研究开发针对某个产品的生产工艺，开发出简易专机，提高生产效率。</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技术研发、技术改造</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联系电话：2285079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jc w:val="both"/>
        <w:rPr>
          <w:rStyle w:val="11"/>
          <w:rFonts w:hint="eastAsia"/>
          <w:lang w:val="en-US" w:eastAsia="zh-CN"/>
        </w:rPr>
      </w:pPr>
    </w:p>
    <w:p>
      <w:pPr>
        <w:jc w:val="both"/>
        <w:rPr>
          <w:rStyle w:val="11"/>
          <w:rFonts w:hint="eastAsia"/>
          <w:lang w:val="en-US" w:eastAsia="zh-CN"/>
        </w:rPr>
      </w:pPr>
      <w:bookmarkStart w:id="128" w:name="_Toc29997"/>
      <w:bookmarkStart w:id="129" w:name="_Toc20920"/>
      <w:r>
        <w:rPr>
          <w:rStyle w:val="11"/>
          <w:rFonts w:hint="eastAsia"/>
          <w:lang w:val="en-US" w:eastAsia="zh-CN"/>
        </w:rPr>
        <w:t>41、检疫处理熏蒸技术，主要包含熏蒸库密封技术，熏蒸药剂回收技术，快速投药技术</w:t>
      </w:r>
    </w:p>
    <w:bookmarkEnd w:id="128"/>
    <w:bookmarkEnd w:id="129"/>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日照检疫处理有限公司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检疫处理熏蒸库药剂效果分析，以及熏蒸库替代药品的筛选。目前工作开展正处于项目设计阶段。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Style w:val="11"/>
                <w:rFonts w:hint="eastAsia"/>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检疫处理熏蒸技术，主要包含熏蒸库密封技术，熏蒸药剂回收技术，快速投药技术。</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卫生检疫检测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1、检疫处理熏蒸库密封技术，要求库内压力自200Pa衰减到100Pa时间不低于30秒。</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2、熏蒸库熏蒸药剂回收再利用技术，要求熏蒸药剂回收率不小于30%。</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3、熏蒸库药剂快速投药系统，要求投药速度在保证药剂充分汽化的条件下不小于200g/s。</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以上技术要求成熟度80%以上。总成本不高于100万。技术研发</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合作方式：技术转让、联合开发、委托研发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联系电话：13906333461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30" w:name="_Toc2761"/>
      <w:bookmarkStart w:id="131" w:name="_Toc31083"/>
      <w:bookmarkStart w:id="132" w:name="_Toc24553"/>
      <w:r>
        <w:rPr>
          <w:rFonts w:hint="eastAsia"/>
          <w:lang w:val="en-US" w:eastAsia="zh-CN"/>
        </w:rPr>
        <w:t>42、射频技术研发及相关方向，如各类射频电子标签、智能柜、射频技术方向软件应用等方面</w:t>
      </w:r>
      <w:bookmarkEnd w:id="130"/>
      <w:bookmarkEnd w:id="131"/>
      <w:bookmarkEnd w:id="132"/>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日照山川电子信息技术有限公司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r>
              <w:rPr>
                <w:rFonts w:hint="eastAsia" w:ascii="仿宋_GB2312" w:hAnsi="仿宋_GB2312" w:eastAsia="仿宋_GB2312" w:cs="仿宋_GB2312"/>
                <w:b w:val="0"/>
                <w:bCs w:val="0"/>
                <w:sz w:val="32"/>
                <w:szCs w:val="32"/>
                <w:vertAlign w:val="baseline"/>
                <w:lang w:val="en-US" w:eastAsia="zh-CN"/>
              </w:rPr>
              <w:t>山川建有日照市无线射频识别工程技术研究中心，配套研发设备原值约300万元，用于射频技术研发、产品测试等，去年研发投入约400万元，2018年研发的新产品国网芯电子标签未来会有大的市场突破，山川专注射频技术研究10多年，在射频相关产品及服务提供方面拥有大量客户群，在电能表计量领域产品市场占有率约为40%。</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目前山川与日照职业技术学院、曲阜师范大学等相关院校产学研合作，共同开发射频技术，山川研发的射频电子标签、封印、智能柜、射频采集装置等在全国市场占有率约为30%，公司自成立以来专注射频技术研发、产品销售及提供服务，形成了一支集产品研发、生产、安装、售后于一体的专业性队伍，为客户快速、高质量的提供产品及服务。</w:t>
            </w:r>
          </w:p>
          <w:p>
            <w:pPr>
              <w:jc w:val="both"/>
              <w:rPr>
                <w:rFonts w:hint="default"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射频技术研发及相关方向，如各类射频电子标签、智能柜、射频技术方向软件应用等方面。</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山川射频技术目前仅局限在电力行业、税务行业、安全行业产品应用及软件服务，核心技术为射频信息批量采集、识别等，主要产品为各种类型电子标签、封印、智能柜、射频采集装置、安全管理、项目管理、关键工序质量管理及追溯软件等，产品相关技术均趋于成熟，欲寻求有成果的院校或是专家教授共同进行新产品研发或是技术突破。</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射频技术及相关技术方向有研究的院校或是专家均可以，合作方式灵活，技术处于起步阶段、研发中、研发末期均可合作，合作成本终取收益大于成本的效果。</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技术研发、产品研发、技术配套</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合作方式：技术转让、技术入股、联合开发、委托研发、委托团队专家长期服务</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联系电话：18963330790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33" w:name="_Toc2649"/>
      <w:bookmarkStart w:id="134" w:name="_Toc8509"/>
      <w:bookmarkStart w:id="135" w:name="_Toc2420"/>
      <w:r>
        <w:rPr>
          <w:rFonts w:hint="eastAsia"/>
          <w:lang w:val="en-US" w:eastAsia="zh-CN"/>
        </w:rPr>
        <w:t>43、海藻活性物质终端应用产品开发。围绕岩藻黄素、褐藻多酚、岩藻聚糖硫酸酯等海藻活性物质成分，开展其在健康食品、保健品、新型农业等领域的应用研究及终端产品的开发。</w:t>
      </w:r>
      <w:bookmarkEnd w:id="133"/>
      <w:bookmarkEnd w:id="134"/>
      <w:bookmarkEnd w:id="135"/>
    </w:p>
    <w:p>
      <w:pPr>
        <w:pStyle w:val="3"/>
        <w:bidi w:val="0"/>
        <w:rPr>
          <w:rFonts w:hint="eastAsia"/>
          <w:lang w:val="en-US" w:eastAsia="zh-CN"/>
        </w:rPr>
      </w:pPr>
      <w:bookmarkStart w:id="136" w:name="_Toc20755"/>
      <w:bookmarkStart w:id="137" w:name="_Toc18324"/>
      <w:bookmarkStart w:id="138" w:name="_Toc16735"/>
      <w:r>
        <w:rPr>
          <w:rFonts w:hint="eastAsia"/>
          <w:lang w:val="en-US" w:eastAsia="zh-CN"/>
        </w:rPr>
        <w:t>44、海藻新型生物肥料开发。以海藻为原料，研发生物降解及螯合技术，开发绿色环保、抗病增产、营养全面的高值化海藻生物肥料。</w:t>
      </w:r>
      <w:bookmarkEnd w:id="136"/>
      <w:bookmarkEnd w:id="137"/>
      <w:bookmarkEnd w:id="138"/>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山东洁晶集团股份有限公司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bidi w:val="0"/>
              <w:rPr>
                <w:rFonts w:hint="eastAsia"/>
                <w:lang w:val="en-US" w:eastAsia="zh-CN"/>
              </w:rPr>
            </w:pPr>
            <w:bookmarkStart w:id="139" w:name="_Toc26511"/>
            <w:bookmarkStart w:id="140" w:name="_Toc15584"/>
            <w:r>
              <w:rPr>
                <w:rFonts w:hint="eastAsia" w:ascii="黑体" w:hAnsi="黑体" w:eastAsia="黑体" w:cs="黑体"/>
                <w:b w:val="0"/>
                <w:bCs w:val="0"/>
                <w:szCs w:val="32"/>
                <w:vertAlign w:val="baseline"/>
                <w:lang w:val="en-US" w:eastAsia="zh-CN"/>
              </w:rPr>
              <w:t>技术难题：</w:t>
            </w:r>
            <w:bookmarkEnd w:id="139"/>
            <w:bookmarkEnd w:id="140"/>
            <w:r>
              <w:rPr>
                <w:rFonts w:hint="eastAsia"/>
                <w:lang w:val="en-US" w:eastAsia="zh-CN"/>
              </w:rPr>
              <w:t>海藻活性物质终端应用产品开发。围绕岩藻黄素、褐藻多酚、岩藻聚糖硫酸酯等海藻活性物质成分，开展其在健康食品、保健品、新型农业等领域的应用研究及终端产品的开发。</w:t>
            </w:r>
          </w:p>
          <w:p>
            <w:pPr>
              <w:bidi w:val="0"/>
              <w:rPr>
                <w:rFonts w:hint="eastAsia"/>
                <w:lang w:val="en-US" w:eastAsia="zh-CN"/>
              </w:rPr>
            </w:pPr>
            <w:r>
              <w:rPr>
                <w:rFonts w:hint="eastAsia"/>
                <w:lang w:val="en-US" w:eastAsia="zh-CN"/>
              </w:rPr>
              <w:t>海藻新型生物肥料开发。以海藻为原料，研发生物降解及螯合技术，开发绿色环保、抗病增产、营养全面的高值化海藻生物肥料。</w:t>
            </w:r>
          </w:p>
          <w:p>
            <w:pPr>
              <w:jc w:val="both"/>
              <w:rPr>
                <w:rFonts w:hint="eastAsia" w:ascii="仿宋_GB2312" w:hAnsi="仿宋_GB2312" w:eastAsia="仿宋_GB2312" w:cs="仿宋_GB2312"/>
                <w:b w:val="0"/>
                <w:bCs w:val="0"/>
                <w:sz w:val="32"/>
                <w:szCs w:val="32"/>
                <w:vertAlign w:val="baseline"/>
                <w:lang w:val="en-US" w:eastAsia="zh-CN"/>
              </w:rPr>
            </w:pP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海洋生物医药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岩藻黄素、褐藻多酚、岩藻聚糖硫酸酯等海藻活性物质具有抗病毒、抗凝血、抗氧化、抗肿瘤、提高免疫力、减肥、促进作物生长等功效，可广泛用于海洋生物医药、新型农业、健康食品等领域，市场潜力巨大。寻求以其为原料基础，开展其在健康食品、保健品、新型农业等领域的应用技术及终端产品的研究开发。</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海藻中富含有利于植物生长发育的天然生物活性物质和从海洋中吸收并富集在体内的矿质营养元素。寻求以海藻为原料，利用生物降解及螯合技术，最大限度保留海藻中的生物活性成分和营养物质，开发适用于生态农业的具有绿色环保、抗病增产、营养全面等优点的海藻生物肥料。</w:t>
            </w:r>
          </w:p>
          <w:p>
            <w:pPr>
              <w:jc w:val="both"/>
              <w:rPr>
                <w:rFonts w:hint="eastAsia" w:ascii="仿宋_GB2312" w:hAnsi="仿宋_GB2312" w:eastAsia="仿宋_GB2312" w:cs="仿宋_GB2312"/>
                <w:b w:val="0"/>
                <w:bCs w:val="0"/>
                <w:sz w:val="32"/>
                <w:szCs w:val="32"/>
                <w:vertAlign w:val="baseline"/>
                <w:lang w:val="en-US" w:eastAsia="zh-CN"/>
              </w:rPr>
            </w:pP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希望以上技术和产品具有较高的成熟度，能够在较短时间内完成产业化开发和应用，产品具有良好的市场前景，生产成本具有较强的市场竞争力。技术研发、产品研发</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合作方式：技术转让、技术入股、联合开发、共建新研发生产实体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联系电话：0633-8616867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41" w:name="_Toc23011"/>
      <w:bookmarkStart w:id="142" w:name="_Toc7427"/>
      <w:bookmarkStart w:id="143" w:name="_Toc32035"/>
      <w:r>
        <w:rPr>
          <w:rFonts w:hint="eastAsia"/>
          <w:lang w:val="en-US" w:eastAsia="zh-CN"/>
        </w:rPr>
        <w:t>45、10kV直流配电网的建设推广，需求直流电缆及电缆附件，原交流电缆附件不能满足性能及运行需要。</w:t>
      </w:r>
      <w:bookmarkEnd w:id="141"/>
      <w:bookmarkEnd w:id="142"/>
      <w:bookmarkEnd w:id="143"/>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山东金马工业集团机械锻造厂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企业简介：对该领域的研发动态进行跟进，并对理论基础进行储备，目前尚未投入生产研发设备。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10kV直流配电网的建设推广，需求直流电缆及电缆附件，原交流电缆附件不能满足性能及运行需要。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高端装备制造 电力高低压设备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10kV直流配电网的建设推广，需求直流电缆及电缆附件，原交流电缆附件不能满足性能及运行需要。①高压绝缘材料领域专家</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②高压试验研究领域专家</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能解决直流电缆运行中屏蔽端口的电场分散及良好的力学性能，及疏水性、抗风沙、抗氧化、抗腐蚀性。</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成本控制与原有交流运行状态下产品相当或略高5%。</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合作方式：</w:t>
            </w:r>
            <w:r>
              <w:rPr>
                <w:rFonts w:hint="eastAsia" w:ascii="仿宋_GB2312" w:hAnsi="仿宋_GB2312" w:eastAsia="仿宋_GB2312" w:cs="仿宋_GB2312"/>
                <w:b w:val="0"/>
                <w:bCs w:val="0"/>
                <w:sz w:val="32"/>
                <w:szCs w:val="32"/>
                <w:vertAlign w:val="baseline"/>
                <w:lang w:val="en-US" w:eastAsia="zh-CN"/>
              </w:rPr>
              <w:t>技术转让、联合开发、共建新研发生产实体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联系电话：0633-2277567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r>
        <w:rPr>
          <w:rFonts w:hint="eastAsia"/>
          <w:b/>
          <w:bCs/>
          <w:sz w:val="32"/>
          <w:szCs w:val="32"/>
          <w:lang w:val="en-US" w:eastAsia="zh-CN"/>
        </w:rPr>
        <w:br w:type="page"/>
      </w:r>
    </w:p>
    <w:p>
      <w:pPr>
        <w:pStyle w:val="3"/>
        <w:numPr>
          <w:ilvl w:val="0"/>
          <w:numId w:val="3"/>
        </w:numPr>
        <w:bidi w:val="0"/>
        <w:rPr>
          <w:rFonts w:hint="eastAsia"/>
          <w:lang w:val="en-US" w:eastAsia="zh-CN"/>
        </w:rPr>
      </w:pPr>
      <w:bookmarkStart w:id="144" w:name="_Toc17229"/>
      <w:bookmarkStart w:id="145" w:name="_Toc22138"/>
      <w:bookmarkStart w:id="146" w:name="_Toc23484"/>
      <w:r>
        <w:rPr>
          <w:rFonts w:hint="eastAsia"/>
          <w:lang w:val="en-US" w:eastAsia="zh-CN"/>
        </w:rPr>
        <w:t>浆纸清洁生产、节能减排技术</w:t>
      </w:r>
      <w:bookmarkEnd w:id="144"/>
      <w:bookmarkEnd w:id="145"/>
      <w:bookmarkEnd w:id="146"/>
    </w:p>
    <w:p>
      <w:pPr>
        <w:pStyle w:val="3"/>
        <w:numPr>
          <w:ilvl w:val="0"/>
          <w:numId w:val="3"/>
        </w:numPr>
        <w:bidi w:val="0"/>
        <w:rPr>
          <w:rFonts w:hint="eastAsia"/>
          <w:lang w:val="en-US" w:eastAsia="zh-CN"/>
        </w:rPr>
      </w:pPr>
      <w:bookmarkStart w:id="147" w:name="_Toc9696"/>
      <w:bookmarkStart w:id="148" w:name="_Toc1921"/>
      <w:bookmarkStart w:id="149" w:name="_Toc5369"/>
      <w:r>
        <w:rPr>
          <w:rFonts w:hint="eastAsia"/>
          <w:lang w:val="en-US" w:eastAsia="zh-CN"/>
        </w:rPr>
        <w:t>制浆造纸行业检测、维修技术</w:t>
      </w:r>
      <w:bookmarkEnd w:id="147"/>
      <w:bookmarkEnd w:id="148"/>
      <w:bookmarkEnd w:id="149"/>
    </w:p>
    <w:p>
      <w:pPr>
        <w:pStyle w:val="3"/>
        <w:numPr>
          <w:ilvl w:val="0"/>
          <w:numId w:val="3"/>
        </w:numPr>
        <w:bidi w:val="0"/>
        <w:rPr>
          <w:rFonts w:hint="eastAsia"/>
          <w:lang w:val="en-US" w:eastAsia="zh-CN"/>
        </w:rPr>
      </w:pPr>
      <w:bookmarkStart w:id="150" w:name="_Toc31329"/>
      <w:bookmarkStart w:id="151" w:name="_Toc14232"/>
      <w:bookmarkStart w:id="152" w:name="_Toc2588"/>
      <w:r>
        <w:rPr>
          <w:rFonts w:hint="eastAsia"/>
          <w:lang w:val="en-US" w:eastAsia="zh-CN"/>
        </w:rPr>
        <w:t>浆纸厂污水处理、污泥减量、绿泥资源化利用技术</w:t>
      </w:r>
      <w:bookmarkEnd w:id="150"/>
      <w:bookmarkEnd w:id="151"/>
      <w:bookmarkEnd w:id="152"/>
    </w:p>
    <w:p>
      <w:pPr>
        <w:pStyle w:val="3"/>
        <w:numPr>
          <w:ilvl w:val="0"/>
          <w:numId w:val="3"/>
        </w:numPr>
        <w:bidi w:val="0"/>
        <w:rPr>
          <w:rFonts w:hint="eastAsia"/>
          <w:lang w:val="en-US" w:eastAsia="zh-CN"/>
        </w:rPr>
      </w:pPr>
      <w:bookmarkStart w:id="153" w:name="_Toc21607"/>
      <w:bookmarkStart w:id="154" w:name="_Toc30013"/>
      <w:bookmarkStart w:id="155" w:name="_Toc10323"/>
      <w:r>
        <w:rPr>
          <w:rFonts w:hint="eastAsia"/>
          <w:lang w:val="en-US" w:eastAsia="zh-CN"/>
        </w:rPr>
        <w:t>新溶剂法纤维素纤维生产技术</w:t>
      </w:r>
      <w:bookmarkEnd w:id="153"/>
      <w:bookmarkEnd w:id="154"/>
      <w:bookmarkEnd w:id="155"/>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亚太森博（山东）浆纸有限公司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亚太森博（山东）浆纸有限公司是世界领先的浆纸一体化企业、山东省最大的外资企业，也是浆纸行业产业升级、技术进步、绿色发展的标杆企业。公司累计环保投资已超过43亿元，主要环保指标达到行业领先水平，优于芬兰、日本等发达国家标准。</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公司现在拥有山东省企业技术中心、日照市纤维素浆粕和高档卡纸工程技术研究中心、CNAS国家认可实验室，拥有国内外先进的浆纸研发设备。</w:t>
            </w:r>
          </w:p>
          <w:p>
            <w:pPr>
              <w:jc w:val="both"/>
              <w:rPr>
                <w:rFonts w:hint="default"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①浆纸清洁生产、节能减排技术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②制浆造纸行业检测、维修技术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③浆纸厂污水处理、污泥减量、绿泥资源化利用技术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④新溶剂法纤维素纤维生产技术</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技术达到国际领先或国际先进水平，有成熟的工业化应用，可以显著降低企业生产运行成本。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r>
              <w:rPr>
                <w:rFonts w:hint="eastAsia" w:ascii="仿宋_GB2312" w:hAnsi="仿宋_GB2312" w:eastAsia="仿宋_GB2312" w:cs="仿宋_GB2312"/>
                <w:b w:val="0"/>
                <w:bCs w:val="0"/>
                <w:sz w:val="32"/>
                <w:szCs w:val="32"/>
                <w:vertAlign w:val="baseline"/>
                <w:lang w:val="en-US" w:eastAsia="zh-CN"/>
              </w:rPr>
              <w:t>制浆造纸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①浆纸清洁生产、节能减排技术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②制浆造纸行业检测、维修技术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③浆纸厂污水处理、污泥减量、绿泥资源化利用技术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④新溶剂法纤维素纤维生产技术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技术达到国际领先或国际先进水平，有成熟的工业化应用，可以显著降低企业生产运行成本。</w:t>
            </w:r>
            <w:r>
              <w:rPr>
                <w:rFonts w:hint="eastAsia" w:ascii="仿宋_GB2312" w:hAnsi="仿宋_GB2312" w:eastAsia="仿宋_GB2312" w:cs="仿宋_GB2312"/>
                <w:b w:val="0"/>
                <w:bCs w:val="0"/>
                <w:sz w:val="32"/>
                <w:szCs w:val="32"/>
                <w:vertAlign w:val="baseline"/>
                <w:lang w:val="en-US" w:eastAsia="zh-CN"/>
              </w:rPr>
              <w:t>技术研发、产品研发、技术改造</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联系电话：0633-3369237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r>
        <w:rPr>
          <w:rFonts w:hint="eastAsia"/>
          <w:b/>
          <w:bCs/>
          <w:sz w:val="32"/>
          <w:szCs w:val="32"/>
          <w:lang w:val="en-US" w:eastAsia="zh-CN"/>
        </w:rPr>
        <w:br w:type="page"/>
      </w:r>
    </w:p>
    <w:p>
      <w:pPr>
        <w:pStyle w:val="3"/>
        <w:bidi w:val="0"/>
        <w:rPr>
          <w:rFonts w:hint="eastAsia"/>
          <w:lang w:val="en-US" w:eastAsia="zh-CN"/>
        </w:rPr>
      </w:pPr>
      <w:bookmarkStart w:id="156" w:name="_Toc21256"/>
      <w:bookmarkStart w:id="157" w:name="_Toc5218"/>
      <w:bookmarkStart w:id="158" w:name="_Toc29755"/>
      <w:r>
        <w:rPr>
          <w:rFonts w:hint="eastAsia"/>
          <w:lang w:val="en-US" w:eastAsia="zh-CN"/>
        </w:rPr>
        <w:t>50、电子浆料材料专家、研发设备、检测技术</w:t>
      </w:r>
      <w:bookmarkEnd w:id="156"/>
      <w:bookmarkEnd w:id="157"/>
      <w:bookmarkEnd w:id="158"/>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日照众邦电子有限公司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公司现有员工25人，其中4人为博士学历，7人为研究生学历，1人为海外留学人员。建有标准的净化车间1200平米，配套齐全的研发实验室及中试线，购置了研发及生产设备40多台。2017年公司已认定日照市导电浆料技术中心和日照市导电浆料工程技术研究中心，并于2017年申报并通过了“国家高新技术企业”。目前公司拥有一项发明专利“一种高分辨、高导电固化型银浆及其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电子浆料材料专家、研发设备、检测技术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相关电子浆料材料专家、研发设备、检测技术</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联系电话：18863361999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rPr>
          <w:rFonts w:hint="eastAsia"/>
          <w:b/>
          <w:bCs/>
          <w:sz w:val="32"/>
          <w:szCs w:val="32"/>
          <w:lang w:val="en-US" w:eastAsia="zh-CN"/>
        </w:rPr>
      </w:pPr>
    </w:p>
    <w:p>
      <w:pPr>
        <w:pStyle w:val="3"/>
        <w:bidi w:val="0"/>
        <w:rPr>
          <w:rFonts w:hint="eastAsia"/>
          <w:lang w:val="en-US" w:eastAsia="zh-CN"/>
        </w:rPr>
      </w:pPr>
      <w:bookmarkStart w:id="159" w:name="_Toc14122"/>
      <w:bookmarkStart w:id="160" w:name="_Toc10549"/>
      <w:bookmarkStart w:id="161" w:name="_Toc32398"/>
      <w:r>
        <w:rPr>
          <w:rFonts w:hint="eastAsia"/>
          <w:lang w:val="en-US" w:eastAsia="zh-CN"/>
        </w:rPr>
        <w:t>51、软件开发智慧家居、平安城市、信息化系统集成、云计算机服务器搭建、无线通讯技术研发、手机APP研发、嵌入式程序研发</w:t>
      </w:r>
      <w:bookmarkEnd w:id="159"/>
      <w:bookmarkEnd w:id="160"/>
      <w:bookmarkEnd w:id="161"/>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日照硕博软件开发股份有限公司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企业简介：公司擅长开发语言为JAVA、CASE、C/C++，公司现有专业技术人员20多名。设有济南和日照两个分公司，一个平安城市平台研发中心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技术难题：软件开发智慧家居、平安城市、信息化系统集成、云计算机服务器搭建、无线通讯技术研发、手机APP研发、嵌入式程序研发；公司擅长开发语言为JAVA、CASE、C/C++</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技术领域：计算机软件开发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需解决的问题：软件开发智慧家居、平安城市、信息化系统集成、云计算机服务器搭建、无线通讯技术研发、手机APP研发、嵌入式程序研发；公司擅长开发语言为JAVA、CASE、C/C++</w:t>
            </w:r>
          </w:p>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合作方式：技术入股、联合开发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联系电话：18806330655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pStyle w:val="3"/>
        <w:bidi w:val="0"/>
        <w:rPr>
          <w:rFonts w:hint="eastAsia"/>
          <w:lang w:val="en-US" w:eastAsia="zh-CN"/>
        </w:rPr>
      </w:pPr>
      <w:bookmarkStart w:id="162" w:name="_Toc28579"/>
      <w:bookmarkStart w:id="163" w:name="_Toc3362"/>
      <w:bookmarkStart w:id="164" w:name="_Toc12390"/>
      <w:r>
        <w:rPr>
          <w:rFonts w:hint="eastAsia"/>
          <w:lang w:val="en-US" w:eastAsia="zh-CN"/>
        </w:rPr>
        <w:t>52、高效减水剂</w:t>
      </w:r>
      <w:bookmarkEnd w:id="162"/>
      <w:bookmarkEnd w:id="163"/>
      <w:bookmarkEnd w:id="164"/>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山东易和建材科技有限公司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企业简介：主要合成生产高效减水剂（聚羧酸、脂肪族、氨基）泵送剂、早强防冻剂、缓凝剂、速凝剂及混凝土砂浆系列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技术难题：高效减水剂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技术领域：建材添加剂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需解决的问题：技术研发、产品研发、技术改造、技术配套</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联系电话：15288801368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企业地址：开发区</w:t>
            </w:r>
          </w:p>
        </w:tc>
      </w:tr>
    </w:tbl>
    <w:p>
      <w:pPr>
        <w:pStyle w:val="3"/>
        <w:bidi w:val="0"/>
        <w:rPr>
          <w:rFonts w:hint="eastAsia"/>
          <w:lang w:val="en-US" w:eastAsia="zh-CN"/>
        </w:rPr>
      </w:pPr>
      <w:bookmarkStart w:id="165" w:name="_Toc14997"/>
      <w:bookmarkStart w:id="166" w:name="_Toc23760"/>
      <w:bookmarkStart w:id="167" w:name="_Toc6038"/>
      <w:r>
        <w:rPr>
          <w:rFonts w:hint="eastAsia"/>
          <w:lang w:val="en-US" w:eastAsia="zh-CN"/>
        </w:rPr>
        <w:t>53、人工智能及深度学习专家型人才，用于研究心理咨询工具智能分析的相关核心技术研究。</w:t>
      </w:r>
      <w:bookmarkEnd w:id="165"/>
      <w:bookmarkEnd w:id="166"/>
      <w:bookmarkEnd w:id="167"/>
    </w:p>
    <w:p>
      <w:pPr>
        <w:pStyle w:val="3"/>
        <w:bidi w:val="0"/>
        <w:rPr>
          <w:rFonts w:hint="eastAsia"/>
          <w:lang w:val="en-US" w:eastAsia="zh-CN"/>
        </w:rPr>
      </w:pPr>
      <w:bookmarkStart w:id="168" w:name="_Toc12023"/>
      <w:bookmarkStart w:id="169" w:name="_Toc14395"/>
      <w:bookmarkStart w:id="170" w:name="_Toc24138"/>
      <w:r>
        <w:rPr>
          <w:rFonts w:hint="eastAsia"/>
          <w:lang w:val="en-US" w:eastAsia="zh-CN"/>
        </w:rPr>
        <w:t>54、心理学专家，专业心理咨询师，高级沙盘游戏治疗师等，为产品研发提供配套合作及业务能力支持。</w:t>
      </w:r>
      <w:bookmarkEnd w:id="168"/>
      <w:bookmarkEnd w:id="169"/>
      <w:bookmarkEnd w:id="170"/>
    </w:p>
    <w:p>
      <w:pPr>
        <w:pStyle w:val="3"/>
        <w:bidi w:val="0"/>
        <w:rPr>
          <w:rFonts w:hint="eastAsia"/>
          <w:lang w:val="en-US" w:eastAsia="zh-CN"/>
        </w:rPr>
      </w:pPr>
      <w:bookmarkStart w:id="171" w:name="_Toc4892"/>
      <w:bookmarkStart w:id="172" w:name="_Toc14409"/>
      <w:bookmarkStart w:id="173" w:name="_Toc32279"/>
      <w:r>
        <w:rPr>
          <w:rFonts w:hint="eastAsia"/>
          <w:lang w:val="en-US" w:eastAsia="zh-CN"/>
        </w:rPr>
        <w:t>55、Ros平台：ROS 的主要目标是为机器人研究和开发提供代码复用的支持，目前ROS平台架构师并不多见，希望能够引进一些对ROS平台熟悉的大师。对机器人平台架构提供有力保障。</w:t>
      </w:r>
      <w:bookmarkEnd w:id="171"/>
      <w:bookmarkEnd w:id="172"/>
      <w:bookmarkEnd w:id="173"/>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山东领信信息科技股份有限公司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1、目前相关产品已经研发近一年时间，产品接近成熟，目前工具型产品已经研发完成，产品研发工作处于末期，即将上线，急需要专业的心理行业业务专家提供行业支持，同时为接下来的运营工作添砖加瓦。接下来人工智能领域的心理学智能分析系统是目前产品发展的重要战略方向。对于人工智能领域及心理服务行业具有划时代意义。目前处于前期研发探索阶段。</w:t>
            </w:r>
          </w:p>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2、目前领信股份已完成第一代安防机器人的研发及生产，并在新疆等地投入使用。领信股份现在已经完成新产品研发的调研及规划工作，第二代智能安防巡检机器人也即将问世，并同步推进市场工作，多地客户给予深度认可并确定了初步合作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1、人工智能及深度学习专家型人才，用于研究心理咨询工具智能分析的相关核心技术研究。</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心理学专家，专业心理咨询师，高级沙盘游戏治疗师等，为产品研发提供配套合作及业务能力支持。</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Ros平台：ROS 的主要目标是为机器人研究和开发提供代码复用的支持，目前ROS平台架构师并不多见，希望能够引进一些对ROS平台熟悉的大师。对机器人平台架构提供有力保障。</w:t>
            </w:r>
          </w:p>
          <w:p>
            <w:pPr>
              <w:jc w:val="both"/>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技术领域：新一代信息技术 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 人工智能深度学习领域专家，需要使用深度学习技术，完成相关心理咨询工具的智能化结果输出工作，通过大量得已有的分析结果数据，达到可以智能化形成结果分析报告的程度。目前处于研究阶段，对于人工智能领域技术发展及心理学领域发展具有划时代意义。</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寻求专业的心理行业专家，尤其是高级的沙盘游戏咨询治疗师，为深度学习提供理论及数据业务支持。同时深度合作，提高产品的业务高度，加强市场竞争力和拓展性。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联系电话：0633-2959881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pStyle w:val="3"/>
        <w:bidi w:val="0"/>
        <w:rPr>
          <w:rFonts w:hint="eastAsia"/>
          <w:lang w:val="en-US" w:eastAsia="zh-CN"/>
        </w:rPr>
      </w:pPr>
      <w:bookmarkStart w:id="174" w:name="_Toc20430"/>
      <w:bookmarkStart w:id="175" w:name="_Toc15438"/>
      <w:bookmarkStart w:id="176" w:name="_Toc18663"/>
      <w:r>
        <w:rPr>
          <w:rFonts w:hint="eastAsia"/>
          <w:lang w:val="en-US" w:eastAsia="zh-CN"/>
        </w:rPr>
        <w:t>56、可获取实时数据的技术或产品</w:t>
      </w:r>
      <w:bookmarkEnd w:id="174"/>
      <w:bookmarkEnd w:id="175"/>
      <w:bookmarkEnd w:id="176"/>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山东众生数据技术股份有限公司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现有成熟的数据清洗和展现技术，能够对各类数据进行预处理和处理，已投入约2000万元用于设备采购和环境搭建，拥有1800平米自有数据中心，可直接对数据进行加工，急需能直接提供数据的技术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p>
          <w:p>
            <w:pPr>
              <w:jc w:val="both"/>
              <w:rPr>
                <w:rFonts w:hint="eastAsia" w:ascii="黑体" w:hAnsi="黑体" w:eastAsia="黑体" w:cs="黑体"/>
                <w:b w:val="0"/>
                <w:bCs w:val="0"/>
                <w:sz w:val="32"/>
                <w:szCs w:val="32"/>
                <w:vertAlign w:val="baseline"/>
                <w:lang w:val="en-US" w:eastAsia="zh-CN"/>
              </w:rPr>
            </w:pPr>
            <w:r>
              <w:rPr>
                <w:rFonts w:hint="eastAsia"/>
                <w:lang w:val="en-US" w:eastAsia="zh-CN"/>
              </w:rPr>
              <w:t>可获取实时数据的技术或产品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技术领域：云计算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仿宋_GB2312" w:hAnsi="仿宋_GB2312" w:eastAsia="仿宋_GB2312" w:cs="仿宋_GB2312"/>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ascii="仿宋_GB2312" w:hAnsi="仿宋_GB2312" w:eastAsia="仿宋_GB2312" w:cs="仿宋_GB2312"/>
                <w:b w:val="0"/>
                <w:bCs w:val="0"/>
                <w:sz w:val="32"/>
                <w:szCs w:val="32"/>
                <w:vertAlign w:val="baseline"/>
                <w:lang w:val="en-US" w:eastAsia="zh-CN"/>
              </w:rPr>
              <w:t>1. 能够通过该技术或产品的软硬件接口或者二次开发实现数据的实时采集和传输，除了网络公开数据的其他数据都可以；</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要求数据是某个行业或某个领域的真实数据，且不是网络公开数据或限制使用的数据；</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能够按照一定的方式结算费用，但价格应低于行业内的数据接口服务商。</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联系电话：15169092876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pStyle w:val="3"/>
        <w:numPr>
          <w:ilvl w:val="0"/>
          <w:numId w:val="4"/>
        </w:numPr>
        <w:bidi w:val="0"/>
        <w:rPr>
          <w:rFonts w:hint="eastAsia"/>
          <w:lang w:val="en-US" w:eastAsia="zh-CN"/>
        </w:rPr>
      </w:pPr>
      <w:bookmarkStart w:id="177" w:name="_Toc20359"/>
      <w:bookmarkStart w:id="178" w:name="_Toc31270"/>
      <w:bookmarkStart w:id="179" w:name="_Toc6149"/>
      <w:r>
        <w:rPr>
          <w:rFonts w:hint="eastAsia"/>
          <w:lang w:val="en-US" w:eastAsia="zh-CN"/>
        </w:rPr>
        <w:t>新型铸钢前轴研发</w:t>
      </w:r>
      <w:bookmarkEnd w:id="177"/>
      <w:bookmarkEnd w:id="178"/>
      <w:bookmarkEnd w:id="179"/>
    </w:p>
    <w:p>
      <w:pPr>
        <w:pStyle w:val="3"/>
        <w:numPr>
          <w:ilvl w:val="0"/>
          <w:numId w:val="4"/>
        </w:numPr>
        <w:bidi w:val="0"/>
        <w:rPr>
          <w:rFonts w:hint="eastAsia"/>
          <w:lang w:val="en-US" w:eastAsia="zh-CN"/>
        </w:rPr>
      </w:pPr>
      <w:bookmarkStart w:id="180" w:name="_Toc16535"/>
      <w:bookmarkStart w:id="181" w:name="_Toc31325"/>
      <w:bookmarkStart w:id="182" w:name="_Toc20845"/>
      <w:r>
        <w:rPr>
          <w:rFonts w:hint="eastAsia"/>
          <w:lang w:val="en-US" w:eastAsia="zh-CN"/>
        </w:rPr>
        <w:t>汽车转向节的智能制造技术</w:t>
      </w:r>
      <w:bookmarkEnd w:id="180"/>
      <w:bookmarkEnd w:id="181"/>
      <w:bookmarkEnd w:id="182"/>
    </w:p>
    <w:p>
      <w:pPr>
        <w:pStyle w:val="3"/>
        <w:numPr>
          <w:ilvl w:val="0"/>
          <w:numId w:val="4"/>
        </w:numPr>
        <w:bidi w:val="0"/>
        <w:rPr>
          <w:rFonts w:hint="eastAsia"/>
          <w:lang w:val="en-US" w:eastAsia="zh-CN"/>
        </w:rPr>
      </w:pPr>
      <w:bookmarkStart w:id="183" w:name="_Toc5198"/>
      <w:bookmarkStart w:id="184" w:name="_Toc22919"/>
      <w:bookmarkStart w:id="185" w:name="_Toc20632"/>
      <w:r>
        <w:rPr>
          <w:rFonts w:hint="eastAsia"/>
          <w:lang w:val="en-US" w:eastAsia="zh-CN"/>
        </w:rPr>
        <w:t>铝镁合金汽车零部件锻造工艺技术的研发</w:t>
      </w:r>
      <w:bookmarkEnd w:id="183"/>
      <w:bookmarkEnd w:id="184"/>
      <w:bookmarkEnd w:id="185"/>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日照市七星汽车部件有限公司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41"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1、招聘人才：已经招聘到铝镁合金领域的专家徐世伟博士、已经签订了合作协议</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2、正在开展铝镁合金的锻造工艺的研究</w:t>
            </w:r>
          </w:p>
          <w:p>
            <w:pPr>
              <w:jc w:val="both"/>
              <w:rPr>
                <w:rFonts w:hint="default"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p>
          <w:p>
            <w:pPr>
              <w:jc w:val="both"/>
              <w:rPr>
                <w:rFonts w:hint="eastAsia"/>
                <w:lang w:val="en-US" w:eastAsia="zh-CN"/>
              </w:rPr>
            </w:pPr>
            <w:r>
              <w:rPr>
                <w:rFonts w:hint="eastAsia"/>
                <w:lang w:val="en-US" w:eastAsia="zh-CN"/>
              </w:rPr>
              <w:t>新型铸钢前轴研发</w:t>
            </w:r>
          </w:p>
          <w:p>
            <w:pPr>
              <w:jc w:val="both"/>
              <w:rPr>
                <w:rFonts w:hint="eastAsia"/>
                <w:lang w:val="en-US" w:eastAsia="zh-CN"/>
              </w:rPr>
            </w:pPr>
            <w:r>
              <w:rPr>
                <w:rFonts w:hint="eastAsia"/>
                <w:lang w:val="en-US" w:eastAsia="zh-CN"/>
              </w:rPr>
              <w:t>汽车转向节的智能制造技术</w:t>
            </w:r>
          </w:p>
          <w:p>
            <w:pPr>
              <w:jc w:val="both"/>
              <w:rPr>
                <w:rFonts w:hint="eastAsia"/>
                <w:lang w:val="en-US" w:eastAsia="zh-CN"/>
              </w:rPr>
            </w:pPr>
            <w:r>
              <w:rPr>
                <w:rFonts w:hint="eastAsia"/>
                <w:lang w:val="en-US" w:eastAsia="zh-CN"/>
              </w:rPr>
              <w:t>铝镁合金汽车零部件锻造工艺技术的研发</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技术领域：汽车制造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Cs w:val="32"/>
                <w:vertAlign w:val="baseline"/>
                <w:lang w:val="en-US" w:eastAsia="zh-CN"/>
              </w:rPr>
            </w:pPr>
            <w:r>
              <w:rPr>
                <w:rFonts w:hint="eastAsia" w:ascii="黑体" w:hAnsi="黑体" w:eastAsia="黑体" w:cs="黑体"/>
                <w:b w:val="0"/>
                <w:bCs w:val="0"/>
                <w:szCs w:val="32"/>
                <w:vertAlign w:val="baseline"/>
                <w:lang w:val="en-US" w:eastAsia="zh-CN"/>
              </w:rPr>
              <w:t>需解决的问题：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1、新型铸钢前轴研发</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前轴铸造成型的时候，研究添加微量元素，增强前轴的机械性能，达到轻量化的目的。</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2、汽车转向节的智能制造技术</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在汽车转向节的锻造、热处理、机械加工等各制造环节，采用数字化、自动化的先进生产方式，达到智能化、省人化、高效率、低成本的目的。</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3、铝镁合金汽车零部件锻造工艺技术的研发</w:t>
            </w:r>
          </w:p>
          <w:p>
            <w:pPr>
              <w:jc w:val="both"/>
              <w:rPr>
                <w:rFonts w:hint="eastAsia"/>
                <w:lang w:val="en-US" w:eastAsia="zh-CN"/>
              </w:rPr>
            </w:pPr>
            <w:r>
              <w:rPr>
                <w:rFonts w:hint="eastAsia" w:ascii="仿宋_GB2312" w:hAnsi="仿宋_GB2312" w:eastAsia="仿宋_GB2312" w:cs="仿宋_GB2312"/>
                <w:b w:val="0"/>
                <w:bCs w:val="0"/>
                <w:sz w:val="32"/>
                <w:szCs w:val="32"/>
                <w:vertAlign w:val="baseline"/>
                <w:lang w:val="en-US" w:eastAsia="zh-CN"/>
              </w:rPr>
              <w:t>轻量化是汽车行业零部件的发展趋势，新型的铝镁合金材料是首选，为了在生产铝镁合金汽车零部件的市场竞争中占据优势，必须尽快研究铝镁合金转向节、铝镁合金汽车结构件的锻造成型工艺。</w:t>
            </w:r>
          </w:p>
          <w:p>
            <w:pPr>
              <w:bidi w:val="0"/>
              <w:rPr>
                <w:rFonts w:hint="default"/>
                <w:lang w:val="en-US" w:eastAsia="zh-CN"/>
              </w:rPr>
            </w:pPr>
            <w:r>
              <w:rPr>
                <w:rFonts w:hint="eastAsia"/>
                <w:lang w:val="en-US" w:eastAsia="zh-CN"/>
              </w:rPr>
              <w:t>合作方式：技术转让、技术入股、联合开发、委托研发、委托团队专家长期服务、共建新研发、生产实体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联系电话：15763397791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pStyle w:val="3"/>
        <w:numPr>
          <w:ilvl w:val="0"/>
          <w:numId w:val="4"/>
        </w:numPr>
        <w:bidi w:val="0"/>
        <w:ind w:left="0" w:leftChars="0" w:firstLine="0" w:firstLineChars="0"/>
        <w:rPr>
          <w:rFonts w:hint="eastAsia"/>
          <w:lang w:val="en-US" w:eastAsia="zh-CN"/>
        </w:rPr>
      </w:pPr>
      <w:bookmarkStart w:id="186" w:name="_Toc32183"/>
      <w:bookmarkStart w:id="187" w:name="_Toc13687"/>
      <w:bookmarkStart w:id="188" w:name="_Toc12765"/>
      <w:r>
        <w:rPr>
          <w:rFonts w:hint="eastAsia"/>
          <w:lang w:val="en-US" w:eastAsia="zh-CN"/>
        </w:rPr>
        <w:t>巷道式堆垛机的电气设计，PLC控制设计。</w:t>
      </w:r>
      <w:bookmarkEnd w:id="186"/>
      <w:bookmarkEnd w:id="187"/>
      <w:bookmarkEnd w:id="188"/>
    </w:p>
    <w:p>
      <w:pPr>
        <w:pStyle w:val="3"/>
        <w:numPr>
          <w:ilvl w:val="0"/>
          <w:numId w:val="4"/>
        </w:numPr>
        <w:bidi w:val="0"/>
        <w:ind w:left="0" w:leftChars="0" w:firstLine="0" w:firstLineChars="0"/>
        <w:rPr>
          <w:rFonts w:hint="eastAsia"/>
          <w:lang w:val="en-US" w:eastAsia="zh-CN"/>
        </w:rPr>
      </w:pPr>
      <w:bookmarkStart w:id="189" w:name="_Toc11276"/>
      <w:bookmarkStart w:id="190" w:name="_Toc18107"/>
      <w:bookmarkStart w:id="191" w:name="_Toc3823"/>
      <w:r>
        <w:rPr>
          <w:rFonts w:hint="eastAsia"/>
          <w:lang w:val="en-US" w:eastAsia="zh-CN"/>
        </w:rPr>
        <w:t>自动化设备调度管理软件设计。</w:t>
      </w:r>
      <w:bookmarkEnd w:id="189"/>
      <w:bookmarkEnd w:id="190"/>
      <w:bookmarkEnd w:id="191"/>
    </w:p>
    <w:p>
      <w:pPr>
        <w:pStyle w:val="3"/>
        <w:numPr>
          <w:ilvl w:val="0"/>
          <w:numId w:val="4"/>
        </w:numPr>
        <w:bidi w:val="0"/>
        <w:ind w:left="0" w:leftChars="0" w:firstLine="0" w:firstLineChars="0"/>
        <w:rPr>
          <w:rFonts w:hint="eastAsia"/>
          <w:lang w:val="en-US" w:eastAsia="zh-CN"/>
        </w:rPr>
      </w:pPr>
      <w:bookmarkStart w:id="192" w:name="_Toc1292"/>
      <w:bookmarkStart w:id="193" w:name="_Toc799"/>
      <w:bookmarkStart w:id="194" w:name="_Toc23948"/>
      <w:r>
        <w:rPr>
          <w:rFonts w:hint="eastAsia"/>
          <w:lang w:val="en-US" w:eastAsia="zh-CN"/>
        </w:rPr>
        <w:t>装卸货机械手，拆碟盘机械手的设计。</w:t>
      </w:r>
      <w:bookmarkEnd w:id="192"/>
      <w:bookmarkEnd w:id="193"/>
      <w:bookmarkEnd w:id="194"/>
    </w:p>
    <w:p>
      <w:pPr>
        <w:pStyle w:val="3"/>
        <w:numPr>
          <w:ilvl w:val="0"/>
          <w:numId w:val="4"/>
        </w:numPr>
        <w:bidi w:val="0"/>
        <w:ind w:left="0" w:leftChars="0" w:firstLine="0" w:firstLineChars="0"/>
        <w:rPr>
          <w:rFonts w:hint="eastAsia"/>
          <w:lang w:val="en-US" w:eastAsia="zh-CN"/>
        </w:rPr>
      </w:pPr>
      <w:bookmarkStart w:id="195" w:name="_Toc21012"/>
      <w:bookmarkStart w:id="196" w:name="_Toc28677"/>
      <w:bookmarkStart w:id="197" w:name="_Toc18158"/>
      <w:r>
        <w:rPr>
          <w:rFonts w:hint="eastAsia"/>
          <w:lang w:val="en-US" w:eastAsia="zh-CN"/>
        </w:rPr>
        <w:t>AGV搬运小车机械，电气，软件设计。</w:t>
      </w:r>
      <w:bookmarkEnd w:id="195"/>
      <w:bookmarkEnd w:id="196"/>
      <w:bookmarkEnd w:id="197"/>
    </w:p>
    <w:p>
      <w:pPr>
        <w:pStyle w:val="3"/>
        <w:numPr>
          <w:ilvl w:val="0"/>
          <w:numId w:val="4"/>
        </w:numPr>
        <w:bidi w:val="0"/>
        <w:ind w:left="0" w:leftChars="0" w:firstLine="0" w:firstLineChars="0"/>
        <w:rPr>
          <w:rFonts w:hint="eastAsia"/>
          <w:lang w:val="en-US" w:eastAsia="zh-CN"/>
        </w:rPr>
      </w:pPr>
      <w:bookmarkStart w:id="198" w:name="_Toc2208"/>
      <w:bookmarkStart w:id="199" w:name="_Toc14724"/>
      <w:bookmarkStart w:id="200" w:name="_Toc14088"/>
      <w:r>
        <w:rPr>
          <w:rFonts w:hint="eastAsia"/>
          <w:lang w:val="en-US" w:eastAsia="zh-CN"/>
        </w:rPr>
        <w:t>图像识别技术在物流仓储行业的应用。</w:t>
      </w:r>
      <w:bookmarkEnd w:id="198"/>
      <w:bookmarkEnd w:id="199"/>
      <w:bookmarkEnd w:id="200"/>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日照瑞吉德仓储科技有限公司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我公司致力于自动化仓储设备研发，包括自动化立体仓库，垂直数控回转柜，垂直提升柜，AGV搬运小车，智能电能表分析检测等。公司现有研发工程师10人，其中电气4人，机械2人，软件4人；目前我公司已承建实施多个自动化立体仓库，垂直数控回转柜，现在寻求相关技术突破，以及提升自动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 xml:space="preserve">1、 巷道式堆垛机的电气设计，PLC控制设计。 </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自动化设备调度管理软件设计。</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装卸货机械手，拆碟盘机械手的设计。</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 AGV搬运小车机械，电气，软件设计。</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 图像识别技术在物流仓储行业的应用。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技术领域：工业自动化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需解决的问题：产品研发</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1、 巷道式堆垛机的电气设计，PLC控制设计。 </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2、 自动化设备调度管理软件设计。</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3、 装卸货机械手，拆碟盘机械手的设计。</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4、 AGV搬运小车机械，电气，软件设计。</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5、 图像识别技术在物流仓储行业的应用。</w:t>
            </w:r>
          </w:p>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合作方式：技术转让、技术入股、联合开发、委托研发、委托团队专家长期服务、共建新研发、生产实体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联系电话：15306330318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pStyle w:val="3"/>
        <w:bidi w:val="0"/>
        <w:rPr>
          <w:rFonts w:hint="eastAsia"/>
          <w:lang w:val="en-US" w:eastAsia="zh-CN"/>
        </w:rPr>
      </w:pPr>
      <w:bookmarkStart w:id="201" w:name="_Toc9272"/>
      <w:bookmarkStart w:id="202" w:name="_Toc16360"/>
      <w:bookmarkStart w:id="203" w:name="_Toc7720"/>
      <w:r>
        <w:rPr>
          <w:rFonts w:hint="eastAsia"/>
          <w:lang w:val="en-US" w:eastAsia="zh-CN"/>
        </w:rPr>
        <w:t>65、需求相关硬件生产厂商的相关合作，依据我们的技术要求和标准，联合生产智能硬件设备</w:t>
      </w:r>
      <w:bookmarkEnd w:id="201"/>
      <w:bookmarkEnd w:id="202"/>
      <w:bookmarkEnd w:id="203"/>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日照安泰科技发展有限公司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1、目前安泰科技已完成自有产品体系研发，正在搭建自主知识产权体系；</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2、安泰科技18年实现财务盈余，预计19年也会保持财务盈利增长；</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3、安泰科技拥有完善的公司架构和企业管理制度，各项生产活动均符合国家法律要求；</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4、安泰科技主要从业方向为软件研发、物联网+、智能设备制造、大数据分析、人工智能等；</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5、安泰科技研发人员全为全日制本科及以上学历；</w:t>
            </w:r>
          </w:p>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6、安泰科技正加紧促成与高校建立产学研培训基地，目前即将落地为本地某技术学院合作项目，正洽谈项目有与985高校联合建立研发实验室等；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lang w:val="en-US" w:eastAsia="zh-CN"/>
              </w:rPr>
              <w:t>需求相关硬件生产厂商的相关合作，依据我们的技术要求和标准，联合生产智能硬件设备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技术领域：电子信息、智能设备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lang w:val="en-US" w:eastAsia="zh-CN"/>
              </w:rPr>
            </w:pPr>
            <w:r>
              <w:rPr>
                <w:rFonts w:hint="eastAsia" w:ascii="黑体" w:hAnsi="黑体" w:eastAsia="黑体" w:cs="黑体"/>
                <w:b w:val="0"/>
                <w:bCs w:val="0"/>
                <w:sz w:val="32"/>
                <w:szCs w:val="32"/>
                <w:vertAlign w:val="baseline"/>
                <w:lang w:val="en-US" w:eastAsia="zh-CN"/>
              </w:rPr>
              <w:t>需解决的问题：</w:t>
            </w:r>
            <w:r>
              <w:rPr>
                <w:rFonts w:hint="eastAsia"/>
                <w:lang w:val="en-US" w:eastAsia="zh-CN"/>
              </w:rPr>
              <w:t>需求相关硬件生产厂商的相关合作，依据我们的技术要求和标准，联合生产智能硬件设备</w:t>
            </w:r>
          </w:p>
          <w:p>
            <w:pPr>
              <w:jc w:val="both"/>
              <w:rPr>
                <w:rFonts w:hint="default"/>
                <w:lang w:val="en-US" w:eastAsia="zh-CN"/>
              </w:rPr>
            </w:pPr>
            <w:r>
              <w:rPr>
                <w:rFonts w:hint="eastAsia"/>
                <w:lang w:val="en-US" w:eastAsia="zh-CN"/>
              </w:rPr>
              <w:t>合作方式：联合开发、委托团队专家长期服务、共建新研发、生产实体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联系电话：18306337419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pStyle w:val="3"/>
        <w:bidi w:val="0"/>
        <w:rPr>
          <w:rFonts w:hint="eastAsia"/>
          <w:lang w:val="en-US" w:eastAsia="zh-CN"/>
        </w:rPr>
      </w:pPr>
      <w:bookmarkStart w:id="204" w:name="_Toc26433"/>
      <w:bookmarkStart w:id="205" w:name="_Toc11702"/>
      <w:bookmarkStart w:id="206" w:name="_Toc19955"/>
      <w:r>
        <w:rPr>
          <w:rFonts w:hint="eastAsia"/>
          <w:lang w:val="en-US" w:eastAsia="zh-CN"/>
        </w:rPr>
        <w:t>66、产品进行升级及研制新产品</w:t>
      </w:r>
      <w:bookmarkEnd w:id="204"/>
      <w:bookmarkEnd w:id="205"/>
      <w:bookmarkEnd w:id="206"/>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日照海恩锯业有限公司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已开展的工作：研制新型超薄锯片、超大直径锯片、制锯设备、石材加工装备及锯片自动化生产线。</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所处阶段：研究阶段</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投入资金和人力：投入1500万，91人</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仪器设备：研发设备及共用设备</w:t>
            </w:r>
          </w:p>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生产条件：研发试制车间及生产车间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r>
              <w:rPr>
                <w:rFonts w:hint="eastAsia" w:ascii="仿宋_GB2312" w:hAnsi="仿宋_GB2312" w:eastAsia="仿宋_GB2312" w:cs="仿宋_GB2312"/>
                <w:b w:val="0"/>
                <w:bCs w:val="0"/>
                <w:sz w:val="32"/>
                <w:szCs w:val="32"/>
                <w:vertAlign w:val="baseline"/>
                <w:lang w:val="en-US" w:eastAsia="zh-CN"/>
              </w:rPr>
              <w:t>产品进行升级及研制新产品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超薄低噪声环保锯片制造技术、掏空型矿山组合锯片的制造技术、石材绿色高效切割技术、锯片自动化生产线</w:t>
            </w:r>
          </w:p>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合作方式：共建新研发、生产实体</w:t>
            </w:r>
          </w:p>
          <w:p>
            <w:pPr>
              <w:jc w:val="both"/>
              <w:rPr>
                <w:rFonts w:hint="eastAsia" w:ascii="仿宋_GB2312" w:hAnsi="仿宋_GB2312" w:eastAsia="仿宋_GB2312" w:cs="仿宋_GB2312"/>
                <w:b w:val="0"/>
                <w:bCs w:val="0"/>
                <w:sz w:val="32"/>
                <w:szCs w:val="32"/>
                <w:vertAlign w:val="baseline"/>
                <w:lang w:val="en-US" w:eastAsia="zh-CN"/>
              </w:rPr>
            </w:pP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联系电话：0633-3228228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pStyle w:val="3"/>
        <w:numPr>
          <w:ilvl w:val="0"/>
          <w:numId w:val="5"/>
        </w:numPr>
        <w:bidi w:val="0"/>
        <w:ind w:leftChars="0"/>
        <w:rPr>
          <w:rFonts w:hint="eastAsia"/>
          <w:lang w:val="en-US" w:eastAsia="zh-CN"/>
        </w:rPr>
      </w:pPr>
      <w:bookmarkStart w:id="207" w:name="_Toc11454"/>
      <w:r>
        <w:rPr>
          <w:rFonts w:hint="eastAsia"/>
          <w:lang w:val="en-US" w:eastAsia="zh-CN"/>
        </w:rPr>
        <w:t>技术研发：医用药液过滤膜，空气过滤膜、血液过滤膜、新型材料医用设备的技术合作研发；</w:t>
      </w:r>
      <w:bookmarkEnd w:id="207"/>
    </w:p>
    <w:p>
      <w:pPr>
        <w:pStyle w:val="3"/>
        <w:numPr>
          <w:ilvl w:val="0"/>
          <w:numId w:val="5"/>
        </w:numPr>
        <w:bidi w:val="0"/>
        <w:ind w:leftChars="0"/>
        <w:rPr>
          <w:rFonts w:hint="eastAsia"/>
          <w:lang w:val="en-US" w:eastAsia="zh-CN"/>
        </w:rPr>
      </w:pPr>
      <w:bookmarkStart w:id="208" w:name="_Toc11462"/>
      <w:r>
        <w:rPr>
          <w:rFonts w:hint="eastAsia"/>
          <w:lang w:val="en-US" w:eastAsia="zh-CN"/>
        </w:rPr>
        <w:t>产品研发：现有医用过滤膜、过滤器的升级，新型材料新产品和新设备的研发；</w:t>
      </w:r>
      <w:bookmarkEnd w:id="208"/>
    </w:p>
    <w:p>
      <w:pPr>
        <w:pStyle w:val="3"/>
        <w:numPr>
          <w:ilvl w:val="0"/>
          <w:numId w:val="5"/>
        </w:numPr>
        <w:bidi w:val="0"/>
        <w:ind w:leftChars="0"/>
        <w:rPr>
          <w:rFonts w:hint="eastAsia"/>
          <w:lang w:val="en-US" w:eastAsia="zh-CN"/>
        </w:rPr>
      </w:pPr>
      <w:bookmarkStart w:id="209" w:name="_Toc25251"/>
      <w:r>
        <w:rPr>
          <w:rFonts w:hint="eastAsia"/>
          <w:lang w:val="en-US" w:eastAsia="zh-CN"/>
        </w:rPr>
        <w:t>技术改造：现有设备的升级，人才引进；</w:t>
      </w:r>
      <w:bookmarkEnd w:id="209"/>
    </w:p>
    <w:p>
      <w:pPr>
        <w:pStyle w:val="3"/>
        <w:numPr>
          <w:ilvl w:val="0"/>
          <w:numId w:val="5"/>
        </w:numPr>
        <w:bidi w:val="0"/>
        <w:ind w:leftChars="0"/>
        <w:rPr>
          <w:rFonts w:hint="eastAsia"/>
          <w:lang w:val="en-US" w:eastAsia="zh-CN"/>
        </w:rPr>
      </w:pPr>
      <w:bookmarkStart w:id="210" w:name="_Toc15773"/>
      <w:r>
        <w:rPr>
          <w:rFonts w:hint="eastAsia"/>
          <w:lang w:val="en-US" w:eastAsia="zh-CN"/>
        </w:rPr>
        <w:t>技术配套：成熟技术的合作，人员技术培训，工业设备等改进。</w:t>
      </w:r>
      <w:bookmarkEnd w:id="210"/>
    </w:p>
    <w:tbl>
      <w:tblPr>
        <w:tblStyle w:val="8"/>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5"/>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企业名称：</w:t>
            </w:r>
            <w:r>
              <w:rPr>
                <w:rFonts w:hint="eastAsia" w:ascii="仿宋_GB2312" w:hAnsi="仿宋_GB2312" w:eastAsia="仿宋_GB2312" w:cs="仿宋_GB2312"/>
                <w:b w:val="0"/>
                <w:bCs w:val="0"/>
                <w:sz w:val="32"/>
                <w:szCs w:val="32"/>
                <w:vertAlign w:val="baseline"/>
                <w:lang w:val="en-US" w:eastAsia="zh-CN"/>
              </w:rPr>
              <w:t>山东振富医疗器械有限公司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1"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简介：企业已经开展医用输液、输血类产品的研发，如去白细胞过滤器已经进入样品测试阶段；医用过滤膜类产品已经进入试生产阶段；部分生产线准备做自动化系统，目前进入项目确定阶段。相应人员缺少专业技术类高学历人才，相应检验仪器已经就位，生产条件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技术难题：</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 技术研发：医用药液过滤膜，空气过滤膜、血液过滤膜、新型材料医用设备的技术合作研发；</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 产品研发：现有医用过滤膜、过滤器的升级，新型材料新产品和新设备的研发；</w:t>
            </w:r>
          </w:p>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 技术改造：现有设备的升级，人才引进；</w:t>
            </w:r>
          </w:p>
          <w:p>
            <w:pPr>
              <w:jc w:val="both"/>
              <w:rPr>
                <w:rFonts w:hint="eastAsia" w:ascii="黑体" w:hAnsi="黑体" w:eastAsia="黑体" w:cs="黑体"/>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 技术配套：成熟技术的合作，人员技术培训，工业设备等改进。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技术领域：医疗器械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155" w:type="dxa"/>
            <w:gridSpan w:val="2"/>
            <w:vAlign w:val="top"/>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需解决的问题：1. 有成熟现金技术，应用于医疗耗材、高分子材料符合医疗器械所需的要求，成本低于目前行业水平，以及临床具有巨大优势类技术产品或工艺；</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2. 国内目前没有，国际上技术比较先进，可以共同合作生产或技术合作；</w:t>
            </w:r>
          </w:p>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3. 医院或者家庭治疗用医疗设备，有成熟技术的可合作。</w:t>
            </w:r>
          </w:p>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cs="仿宋_GB2312"/>
                <w:b w:val="0"/>
                <w:bCs w:val="0"/>
                <w:sz w:val="32"/>
                <w:szCs w:val="32"/>
                <w:vertAlign w:val="baseline"/>
                <w:lang w:val="en-US" w:eastAsia="zh-CN"/>
              </w:rPr>
              <w:t>合作方式：技术转让、技术入股、联合开发、委托研发、委托团队专家长期服务、共建新研发、生产实体</w:t>
            </w:r>
          </w:p>
          <w:p>
            <w:pPr>
              <w:jc w:val="both"/>
              <w:rPr>
                <w:rFonts w:hint="eastAsia" w:ascii="黑体" w:hAnsi="黑体" w:eastAsia="黑体" w:cs="黑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4275"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联系人：</w:t>
            </w:r>
          </w:p>
        </w:tc>
        <w:tc>
          <w:tcPr>
            <w:tcW w:w="3880" w:type="dxa"/>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联系电话：18863361999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155" w:type="dxa"/>
            <w:gridSpan w:val="2"/>
            <w:vAlign w:val="center"/>
          </w:tcPr>
          <w:p>
            <w:pPr>
              <w:jc w:val="both"/>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55" w:type="dxa"/>
            <w:gridSpan w:val="2"/>
            <w:vAlign w:val="center"/>
          </w:tcPr>
          <w:p>
            <w:pPr>
              <w:jc w:val="both"/>
              <w:rPr>
                <w:rFonts w:hint="default"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企业地址：高新区</w:t>
            </w:r>
          </w:p>
        </w:tc>
      </w:tr>
    </w:tbl>
    <w:p>
      <w:pPr>
        <w:rPr>
          <w:rFonts w:hint="eastAsia"/>
          <w:b/>
          <w:bCs/>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6E184"/>
    <w:multiLevelType w:val="singleLevel"/>
    <w:tmpl w:val="C0B6E184"/>
    <w:lvl w:ilvl="0" w:tentative="0">
      <w:start w:val="23"/>
      <w:numFmt w:val="decimal"/>
      <w:suff w:val="nothing"/>
      <w:lvlText w:val="%1、"/>
      <w:lvlJc w:val="left"/>
    </w:lvl>
  </w:abstractNum>
  <w:abstractNum w:abstractNumId="1">
    <w:nsid w:val="D50D349A"/>
    <w:multiLevelType w:val="singleLevel"/>
    <w:tmpl w:val="D50D349A"/>
    <w:lvl w:ilvl="0" w:tentative="0">
      <w:start w:val="67"/>
      <w:numFmt w:val="decimal"/>
      <w:suff w:val="nothing"/>
      <w:lvlText w:val="%1、"/>
      <w:lvlJc w:val="left"/>
    </w:lvl>
  </w:abstractNum>
  <w:abstractNum w:abstractNumId="2">
    <w:nsid w:val="21CD92A2"/>
    <w:multiLevelType w:val="singleLevel"/>
    <w:tmpl w:val="21CD92A2"/>
    <w:lvl w:ilvl="0" w:tentative="0">
      <w:start w:val="2"/>
      <w:numFmt w:val="decimal"/>
      <w:suff w:val="nothing"/>
      <w:lvlText w:val="%1、"/>
      <w:lvlJc w:val="left"/>
    </w:lvl>
  </w:abstractNum>
  <w:abstractNum w:abstractNumId="3">
    <w:nsid w:val="4F6B749A"/>
    <w:multiLevelType w:val="singleLevel"/>
    <w:tmpl w:val="4F6B749A"/>
    <w:lvl w:ilvl="0" w:tentative="0">
      <w:start w:val="46"/>
      <w:numFmt w:val="decimal"/>
      <w:suff w:val="nothing"/>
      <w:lvlText w:val="%1、"/>
      <w:lvlJc w:val="left"/>
    </w:lvl>
  </w:abstractNum>
  <w:abstractNum w:abstractNumId="4">
    <w:nsid w:val="7D4036D2"/>
    <w:multiLevelType w:val="singleLevel"/>
    <w:tmpl w:val="7D4036D2"/>
    <w:lvl w:ilvl="0" w:tentative="0">
      <w:start w:val="57"/>
      <w:numFmt w:val="decimal"/>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45FD4"/>
    <w:rsid w:val="28B065A8"/>
    <w:rsid w:val="2BCF3135"/>
    <w:rsid w:val="45BA27F4"/>
    <w:rsid w:val="4E0A7941"/>
    <w:rsid w:val="4FC86479"/>
    <w:rsid w:val="59081894"/>
    <w:rsid w:val="59241AB7"/>
    <w:rsid w:val="59330CD0"/>
    <w:rsid w:val="59336172"/>
    <w:rsid w:val="610F40C4"/>
    <w:rsid w:val="727D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asciiTheme="minorAscii" w:hAnsiTheme="minorAscii"/>
      <w:sz w:val="32"/>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toc 3"/>
    <w:basedOn w:val="1"/>
    <w:next w:val="1"/>
    <w:qFormat/>
    <w:uiPriority w:val="0"/>
    <w:pPr>
      <w:ind w:left="840" w:leftChars="4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character" w:customStyle="1" w:styleId="11">
    <w:name w:val="标题 3 Char"/>
    <w:link w:val="3"/>
    <w:qFormat/>
    <w:uiPriority w:val="0"/>
    <w:rPr>
      <w:rFonts w:eastAsia="黑体" w:asciiTheme="minorAscii" w:hAnsiTheme="minorAscii"/>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Nya</dc:creator>
  <cp:lastModifiedBy>冬天</cp:lastModifiedBy>
  <dcterms:modified xsi:type="dcterms:W3CDTF">2019-06-17T07:46:51Z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